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47E42D" w14:textId="77777777" w:rsidR="00094E6A" w:rsidRPr="00B828EE" w:rsidRDefault="00094E6A" w:rsidP="00094E6A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i/>
          <w:sz w:val="24"/>
        </w:rPr>
      </w:pPr>
      <w:r w:rsidRPr="00B828EE">
        <w:rPr>
          <w:rFonts w:ascii="Times New Roman" w:hAnsi="Times New Roman" w:cs="Times New Roman"/>
          <w:i/>
          <w:sz w:val="24"/>
        </w:rPr>
        <w:t xml:space="preserve">Приложение </w:t>
      </w:r>
      <w:r>
        <w:rPr>
          <w:rFonts w:ascii="Times New Roman" w:hAnsi="Times New Roman" w:cs="Times New Roman"/>
          <w:i/>
          <w:sz w:val="24"/>
        </w:rPr>
        <w:t>26</w:t>
      </w:r>
      <w:r w:rsidRPr="00B828EE">
        <w:rPr>
          <w:rFonts w:ascii="Times New Roman" w:hAnsi="Times New Roman" w:cs="Times New Roman"/>
          <w:i/>
          <w:sz w:val="24"/>
        </w:rPr>
        <w:t xml:space="preserve"> </w:t>
      </w:r>
    </w:p>
    <w:p w14:paraId="310952A3" w14:textId="77777777" w:rsidR="00094E6A" w:rsidRDefault="00094E6A" w:rsidP="00094E6A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i/>
          <w:sz w:val="24"/>
        </w:rPr>
      </w:pPr>
      <w:proofErr w:type="gramStart"/>
      <w:r>
        <w:rPr>
          <w:rFonts w:ascii="Times New Roman" w:hAnsi="Times New Roman" w:cs="Times New Roman"/>
          <w:i/>
          <w:sz w:val="24"/>
        </w:rPr>
        <w:t>к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Тарифному соглашению на 2022</w:t>
      </w:r>
      <w:r w:rsidRPr="00B828EE">
        <w:rPr>
          <w:rFonts w:ascii="Times New Roman" w:hAnsi="Times New Roman" w:cs="Times New Roman"/>
          <w:i/>
          <w:sz w:val="24"/>
        </w:rPr>
        <w:t>г.</w:t>
      </w:r>
    </w:p>
    <w:p w14:paraId="399492B6" w14:textId="77777777" w:rsidR="00456A50" w:rsidRPr="00094E6A" w:rsidRDefault="00456A50" w:rsidP="006E6A06">
      <w:pPr>
        <w:pStyle w:val="ConsPlusNormal"/>
        <w:jc w:val="both"/>
        <w:rPr>
          <w:rFonts w:ascii="Times New Roman" w:hAnsi="Times New Roman" w:cs="Times New Roman"/>
          <w:b/>
          <w:sz w:val="28"/>
        </w:rPr>
      </w:pPr>
    </w:p>
    <w:p w14:paraId="4DB40B35" w14:textId="77777777" w:rsidR="00094E6A" w:rsidRDefault="00094E6A" w:rsidP="006E6A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13CD2623" w14:textId="68A124C1" w:rsidR="003D6BB3" w:rsidRPr="00094E6A" w:rsidRDefault="003D6BB3" w:rsidP="006E6A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94E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ПЕРЕЧЕНЬ СЛУЧАЕВ, </w:t>
      </w:r>
    </w:p>
    <w:p w14:paraId="403CD446" w14:textId="2A15F751" w:rsidR="003D6BB3" w:rsidRPr="00094E6A" w:rsidRDefault="003D6BB3" w:rsidP="006E6A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94E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ДЛЯ КОТОРЫХ УСТАНОВЛЕН КСЛП</w:t>
      </w:r>
    </w:p>
    <w:p w14:paraId="27BD9700" w14:textId="77777777" w:rsidR="00B82E02" w:rsidRPr="00CF47D4" w:rsidRDefault="00B82E02" w:rsidP="006E6A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6"/>
        <w:gridCol w:w="5664"/>
        <w:gridCol w:w="3114"/>
      </w:tblGrid>
      <w:tr w:rsidR="00B82E02" w:rsidRPr="00CF47D4" w14:paraId="4A38B7B9" w14:textId="77777777" w:rsidTr="00A367E3">
        <w:tc>
          <w:tcPr>
            <w:tcW w:w="566" w:type="dxa"/>
          </w:tcPr>
          <w:p w14:paraId="1D8933F5" w14:textId="77777777" w:rsidR="00B82E02" w:rsidRPr="00CF47D4" w:rsidRDefault="00B82E02" w:rsidP="00A367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F47D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5665" w:type="dxa"/>
          </w:tcPr>
          <w:p w14:paraId="339B01BD" w14:textId="77777777" w:rsidR="00B82E02" w:rsidRPr="00CF47D4" w:rsidRDefault="00B82E02" w:rsidP="00A367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F47D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Случаи, для которых установлен КСЛП</w:t>
            </w:r>
          </w:p>
        </w:tc>
        <w:tc>
          <w:tcPr>
            <w:tcW w:w="3115" w:type="dxa"/>
          </w:tcPr>
          <w:p w14:paraId="5C9E914A" w14:textId="77777777" w:rsidR="00B82E02" w:rsidRPr="00CF47D4" w:rsidRDefault="00B82E02" w:rsidP="00A367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F47D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Значение КСЛП</w:t>
            </w:r>
          </w:p>
        </w:tc>
      </w:tr>
      <w:tr w:rsidR="00B82E02" w:rsidRPr="00CF47D4" w14:paraId="67A66EC6" w14:textId="77777777" w:rsidTr="00A367E3">
        <w:tc>
          <w:tcPr>
            <w:tcW w:w="566" w:type="dxa"/>
          </w:tcPr>
          <w:p w14:paraId="7CED0700" w14:textId="77777777" w:rsidR="00B82E02" w:rsidRPr="00CF47D4" w:rsidRDefault="00B82E02" w:rsidP="00A367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F47D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5665" w:type="dxa"/>
          </w:tcPr>
          <w:p w14:paraId="2C328030" w14:textId="77777777" w:rsidR="00B82E02" w:rsidRPr="00094E6A" w:rsidRDefault="00B82E02" w:rsidP="00094E6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</w:t>
            </w:r>
            <w:proofErr w:type="gramEnd"/>
            <w:r w:rsidRPr="0009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спального места и питания законному представителю несовершеннолетних (дети до 4 лет, дети старше 4 лет при наличии медицинских показаний), за исключением случаев, к которым применяется КСЛП, предусмотренный пунктом 2 настоящего перечня</w:t>
            </w:r>
          </w:p>
        </w:tc>
        <w:tc>
          <w:tcPr>
            <w:tcW w:w="3115" w:type="dxa"/>
            <w:vAlign w:val="center"/>
          </w:tcPr>
          <w:p w14:paraId="286C8E93" w14:textId="77777777" w:rsidR="00B82E02" w:rsidRPr="00CF47D4" w:rsidRDefault="00B82E02" w:rsidP="00A367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F47D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0,2</w:t>
            </w:r>
          </w:p>
        </w:tc>
      </w:tr>
      <w:tr w:rsidR="00B82E02" w:rsidRPr="00CF47D4" w14:paraId="22F6899F" w14:textId="77777777" w:rsidTr="00A367E3">
        <w:tc>
          <w:tcPr>
            <w:tcW w:w="566" w:type="dxa"/>
          </w:tcPr>
          <w:p w14:paraId="76F485CE" w14:textId="77777777" w:rsidR="00B82E02" w:rsidRPr="00CF47D4" w:rsidRDefault="00B82E02" w:rsidP="00A367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665" w:type="dxa"/>
          </w:tcPr>
          <w:p w14:paraId="1DBE34E9" w14:textId="77777777" w:rsidR="00B82E02" w:rsidRPr="00094E6A" w:rsidRDefault="00B82E02" w:rsidP="00094E6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</w:t>
            </w:r>
            <w:proofErr w:type="gramEnd"/>
            <w:r w:rsidRPr="0009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спального места и питания законному представителю несовершеннолетних (детей до 4 лет, детей старше 4 лет при наличии медицинских показаний), получающих медицинскую помощь по профилю «Детская онкология» и (или) «Гематология»</w:t>
            </w:r>
          </w:p>
        </w:tc>
        <w:tc>
          <w:tcPr>
            <w:tcW w:w="3115" w:type="dxa"/>
            <w:vAlign w:val="center"/>
          </w:tcPr>
          <w:p w14:paraId="250098E7" w14:textId="77777777" w:rsidR="00B82E02" w:rsidRPr="00CF47D4" w:rsidRDefault="00B82E02" w:rsidP="00A367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0,6</w:t>
            </w:r>
          </w:p>
        </w:tc>
      </w:tr>
      <w:tr w:rsidR="00B82E02" w:rsidRPr="00CF47D4" w14:paraId="47E4A343" w14:textId="77777777" w:rsidTr="00A367E3">
        <w:tc>
          <w:tcPr>
            <w:tcW w:w="566" w:type="dxa"/>
          </w:tcPr>
          <w:p w14:paraId="670A58F9" w14:textId="77777777" w:rsidR="00B82E02" w:rsidRDefault="00B82E02" w:rsidP="00A367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5665" w:type="dxa"/>
          </w:tcPr>
          <w:p w14:paraId="13043BDA" w14:textId="78CBA80F" w:rsidR="00B82E02" w:rsidRPr="00094E6A" w:rsidRDefault="00256461" w:rsidP="00094E6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 w:rsidRPr="0025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медицинской помощи пациенту в возрасте старше 75 лет в случае проведения консультации врача-гериатра и за исключением случаев госпитализации на геронтологические профильные койки</w:t>
            </w:r>
          </w:p>
        </w:tc>
        <w:tc>
          <w:tcPr>
            <w:tcW w:w="3115" w:type="dxa"/>
            <w:vAlign w:val="center"/>
          </w:tcPr>
          <w:p w14:paraId="2478C32F" w14:textId="77777777" w:rsidR="00B82E02" w:rsidRDefault="00B82E02" w:rsidP="00A367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0,2</w:t>
            </w:r>
          </w:p>
        </w:tc>
      </w:tr>
      <w:tr w:rsidR="00B82E02" w:rsidRPr="00CF47D4" w14:paraId="37381657" w14:textId="77777777" w:rsidTr="00A367E3">
        <w:tc>
          <w:tcPr>
            <w:tcW w:w="566" w:type="dxa"/>
          </w:tcPr>
          <w:p w14:paraId="29581C3B" w14:textId="77777777" w:rsidR="00B82E02" w:rsidRDefault="00B82E02" w:rsidP="00A367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5665" w:type="dxa"/>
          </w:tcPr>
          <w:p w14:paraId="343FC393" w14:textId="77777777" w:rsidR="00B82E02" w:rsidRPr="00094E6A" w:rsidRDefault="00B82E02" w:rsidP="00094E6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развертывание</w:t>
            </w:r>
            <w:proofErr w:type="gramEnd"/>
            <w:r w:rsidRPr="0009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индивидуального поста</w:t>
            </w:r>
          </w:p>
        </w:tc>
        <w:tc>
          <w:tcPr>
            <w:tcW w:w="3115" w:type="dxa"/>
            <w:vAlign w:val="center"/>
          </w:tcPr>
          <w:p w14:paraId="0D3EA477" w14:textId="77777777" w:rsidR="00B82E02" w:rsidRDefault="00B82E02" w:rsidP="00A367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0,2</w:t>
            </w:r>
          </w:p>
        </w:tc>
      </w:tr>
      <w:tr w:rsidR="00B82E02" w:rsidRPr="00CF47D4" w14:paraId="7E690F2D" w14:textId="77777777" w:rsidTr="00A367E3">
        <w:tc>
          <w:tcPr>
            <w:tcW w:w="566" w:type="dxa"/>
          </w:tcPr>
          <w:p w14:paraId="7DBDC86A" w14:textId="77777777" w:rsidR="00B82E02" w:rsidRPr="00CF47D4" w:rsidRDefault="00B82E02" w:rsidP="00A367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5665" w:type="dxa"/>
          </w:tcPr>
          <w:p w14:paraId="74BE8F47" w14:textId="3E4EDF89" w:rsidR="00B82E02" w:rsidRPr="00094E6A" w:rsidRDefault="00B82E02" w:rsidP="00094E6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  <w:proofErr w:type="gramEnd"/>
            <w:r w:rsidRPr="0009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пациента тяжелой сопутствующей патологии</w:t>
            </w:r>
            <w:r w:rsidR="002564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09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требующей оказания медицинской помощи в период госпитализации</w:t>
            </w:r>
          </w:p>
        </w:tc>
        <w:tc>
          <w:tcPr>
            <w:tcW w:w="3115" w:type="dxa"/>
            <w:vAlign w:val="center"/>
          </w:tcPr>
          <w:p w14:paraId="4D8B91E6" w14:textId="77777777" w:rsidR="00B82E02" w:rsidRPr="00CF47D4" w:rsidRDefault="00B82E02" w:rsidP="00A367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F47D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</w:tr>
      <w:tr w:rsidR="00B82E02" w:rsidRPr="00CF47D4" w14:paraId="32CFE898" w14:textId="77777777" w:rsidTr="00A367E3">
        <w:tc>
          <w:tcPr>
            <w:tcW w:w="566" w:type="dxa"/>
          </w:tcPr>
          <w:p w14:paraId="1F781D66" w14:textId="77777777" w:rsidR="00B82E02" w:rsidRPr="00CF47D4" w:rsidRDefault="00B82E02" w:rsidP="00A367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5665" w:type="dxa"/>
          </w:tcPr>
          <w:p w14:paraId="5E0C82D5" w14:textId="71ECE9D5" w:rsidR="00B82E02" w:rsidRPr="00094E6A" w:rsidRDefault="00B82E02" w:rsidP="00094E6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proofErr w:type="gramEnd"/>
            <w:r w:rsidRPr="0009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сочетанных хирургических вмешательств или проведение однотипных операций на парных органах (уровень 1)</w:t>
            </w:r>
            <w:r w:rsidR="002564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3115" w:type="dxa"/>
            <w:vAlign w:val="center"/>
          </w:tcPr>
          <w:p w14:paraId="210408BC" w14:textId="77777777" w:rsidR="00B82E02" w:rsidRPr="00CF47D4" w:rsidRDefault="00B82E02" w:rsidP="00A367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F47D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  <w:r w:rsidRPr="00CF47D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</w:tr>
      <w:tr w:rsidR="00B82E02" w:rsidRPr="00CF47D4" w14:paraId="784A6CD5" w14:textId="77777777" w:rsidTr="00A367E3">
        <w:tc>
          <w:tcPr>
            <w:tcW w:w="566" w:type="dxa"/>
          </w:tcPr>
          <w:p w14:paraId="6D1ACFF4" w14:textId="77777777" w:rsidR="00B82E02" w:rsidRPr="00CF47D4" w:rsidRDefault="00B82E02" w:rsidP="00A367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5665" w:type="dxa"/>
          </w:tcPr>
          <w:p w14:paraId="38A8C172" w14:textId="56BD7D1E" w:rsidR="00B82E02" w:rsidRPr="00094E6A" w:rsidRDefault="00B82E02" w:rsidP="00094E6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proofErr w:type="gramEnd"/>
            <w:r w:rsidRPr="0009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сочетанных хирургических вмешательств или проведение однотипных операций на парных </w:t>
            </w:r>
            <w:bookmarkStart w:id="0" w:name="_GoBack"/>
            <w:bookmarkEnd w:id="0"/>
            <w:r w:rsidRPr="0009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органах (уровень 2)</w:t>
            </w:r>
            <w:r w:rsidR="002564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3115" w:type="dxa"/>
            <w:vAlign w:val="center"/>
          </w:tcPr>
          <w:p w14:paraId="3D120B5B" w14:textId="77777777" w:rsidR="00B82E02" w:rsidRPr="00CF47D4" w:rsidRDefault="00B82E02" w:rsidP="00A367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F47D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47</w:t>
            </w:r>
          </w:p>
        </w:tc>
      </w:tr>
      <w:tr w:rsidR="00B82E02" w:rsidRPr="00CF47D4" w14:paraId="06BA5033" w14:textId="77777777" w:rsidTr="00A367E3">
        <w:tc>
          <w:tcPr>
            <w:tcW w:w="566" w:type="dxa"/>
          </w:tcPr>
          <w:p w14:paraId="5A3E3238" w14:textId="77777777" w:rsidR="00B82E02" w:rsidRPr="00CF47D4" w:rsidRDefault="00B82E02" w:rsidP="00A367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5665" w:type="dxa"/>
          </w:tcPr>
          <w:p w14:paraId="1F197E84" w14:textId="47A7550C" w:rsidR="00B82E02" w:rsidRPr="00094E6A" w:rsidRDefault="00B82E02" w:rsidP="00094E6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proofErr w:type="gramEnd"/>
            <w:r w:rsidRPr="0009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сочетанных хирургических вмешательств или проведение однотипных операций на парных органах (уровень 3)</w:t>
            </w:r>
            <w:r w:rsidR="002564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3115" w:type="dxa"/>
            <w:vAlign w:val="center"/>
          </w:tcPr>
          <w:p w14:paraId="30173E35" w14:textId="77777777" w:rsidR="00B82E02" w:rsidRPr="00CF47D4" w:rsidRDefault="00B82E02" w:rsidP="00A367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F47D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1,1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</w:tr>
      <w:tr w:rsidR="00B82E02" w:rsidRPr="00CF47D4" w14:paraId="348712DD" w14:textId="77777777" w:rsidTr="00A367E3">
        <w:tc>
          <w:tcPr>
            <w:tcW w:w="566" w:type="dxa"/>
          </w:tcPr>
          <w:p w14:paraId="34A358F2" w14:textId="77777777" w:rsidR="00B82E02" w:rsidRPr="00CF47D4" w:rsidRDefault="00B82E02" w:rsidP="00A367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</w:p>
        </w:tc>
        <w:tc>
          <w:tcPr>
            <w:tcW w:w="5665" w:type="dxa"/>
          </w:tcPr>
          <w:p w14:paraId="7997FA07" w14:textId="51EE6F8E" w:rsidR="00B82E02" w:rsidRPr="00094E6A" w:rsidRDefault="00B82E02" w:rsidP="00094E6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proofErr w:type="gramEnd"/>
            <w:r w:rsidRPr="0009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сочетанных хирургических вмешательств или проведение однотипных операций на парных органах (уровень 4)</w:t>
            </w:r>
            <w:r w:rsidR="002564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3115" w:type="dxa"/>
            <w:vAlign w:val="center"/>
          </w:tcPr>
          <w:p w14:paraId="565FCEA2" w14:textId="77777777" w:rsidR="00B82E02" w:rsidRPr="00CF47D4" w:rsidRDefault="00B82E02" w:rsidP="00A367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F47D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</w:t>
            </w:r>
          </w:p>
        </w:tc>
      </w:tr>
      <w:tr w:rsidR="00B82E02" w:rsidRPr="00CF47D4" w14:paraId="52A13EF1" w14:textId="77777777" w:rsidTr="00A367E3">
        <w:tc>
          <w:tcPr>
            <w:tcW w:w="566" w:type="dxa"/>
          </w:tcPr>
          <w:p w14:paraId="3CEB8559" w14:textId="77777777" w:rsidR="00B82E02" w:rsidRPr="00CF47D4" w:rsidRDefault="00B82E02" w:rsidP="00A367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5665" w:type="dxa"/>
          </w:tcPr>
          <w:p w14:paraId="326771BD" w14:textId="3412D0F6" w:rsidR="00B82E02" w:rsidRPr="00094E6A" w:rsidRDefault="00AA7BD1" w:rsidP="00094E6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proofErr w:type="gramEnd"/>
            <w:r w:rsidRPr="0009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сочетанных хирургических вмешательств или проведение однотипных операций на парных органах</w:t>
            </w:r>
            <w:r w:rsidR="00B82E02" w:rsidRPr="0009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(уровень 5)</w:t>
            </w:r>
            <w:r w:rsidR="002564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3115" w:type="dxa"/>
            <w:vAlign w:val="center"/>
          </w:tcPr>
          <w:p w14:paraId="4583214C" w14:textId="77777777" w:rsidR="00B82E02" w:rsidRPr="00CF47D4" w:rsidRDefault="00B82E02" w:rsidP="00A367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F47D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49</w:t>
            </w:r>
          </w:p>
        </w:tc>
      </w:tr>
    </w:tbl>
    <w:p w14:paraId="297BF466" w14:textId="77777777" w:rsidR="00094E6A" w:rsidRDefault="00094E6A" w:rsidP="00B82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1E5FFD3A" w14:textId="51FFE0CE" w:rsidR="00B82E02" w:rsidRPr="00CF47D4" w:rsidRDefault="00256461" w:rsidP="00B82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B82E02" w:rsidRPr="00CF47D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B82E02" w:rsidRPr="00CF47D4">
        <w:rPr>
          <w:rFonts w:ascii="Times New Roman" w:hAnsi="Times New Roman" w:cs="Times New Roman"/>
          <w:sz w:val="24"/>
          <w:szCs w:val="24"/>
        </w:rPr>
        <w:t>– наличие у пациента дополнительного диагноза (диагноза осложнения заболевания) из перечня, определенного настоящим Приложением, медицинская помощь в соответствии с которым оказывалась пациенту в период госпитализации</w:t>
      </w:r>
    </w:p>
    <w:p w14:paraId="63826A9E" w14:textId="657C4A08" w:rsidR="00B82E02" w:rsidRPr="00CF47D4" w:rsidRDefault="00256461" w:rsidP="00B82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82E02" w:rsidRPr="00CF47D4">
        <w:rPr>
          <w:rFonts w:ascii="Times New Roman" w:hAnsi="Times New Roman" w:cs="Times New Roman"/>
          <w:sz w:val="24"/>
          <w:szCs w:val="24"/>
        </w:rPr>
        <w:t xml:space="preserve"> – перечень возможных операций, а также критерии отнесения соответствующих операций к уровню КСЛП определен настоящим Приложением</w:t>
      </w:r>
    </w:p>
    <w:p w14:paraId="6E2F5D2A" w14:textId="77777777" w:rsidR="00B82E02" w:rsidRDefault="00B82E02" w:rsidP="006E6A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DCD33AF" w14:textId="77777777" w:rsidR="00094E6A" w:rsidRDefault="00094E6A" w:rsidP="00094E6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A3A3594" w14:textId="3D4E110F" w:rsidR="00FE309C" w:rsidRDefault="00FE309C" w:rsidP="00094E6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F47D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Наличие у пациентов тяжелой сопутствующей патологии, осложнений заболеваний, влияющих на сложность лечения пациента</w:t>
      </w:r>
    </w:p>
    <w:p w14:paraId="747338BA" w14:textId="77777777" w:rsidR="002204E4" w:rsidRDefault="002204E4" w:rsidP="002204E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14:paraId="76FA1E8F" w14:textId="4CF2E675" w:rsidR="002204E4" w:rsidRPr="002204E4" w:rsidRDefault="002204E4" w:rsidP="002204E4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ab/>
      </w:r>
      <w:r w:rsidRPr="002204E4">
        <w:rPr>
          <w:rFonts w:ascii="Times New Roman" w:hAnsi="Times New Roman" w:cs="Times New Roman"/>
          <w:sz w:val="28"/>
          <w:szCs w:val="28"/>
        </w:rPr>
        <w:t>КСЛП в связи с сопутствующим заболеванием применяется, если указанный сопутствующий диагноз не учтен правилами группировки КСГ и в соответствии со стандартом медицинской помощи проводилось лечение сочетанной патологии, требующей активных лечебно-диагностических мероприятий, не предусмотренных стандартом медицинской помощи при основном заболевании.</w:t>
      </w:r>
    </w:p>
    <w:p w14:paraId="2297CE7F" w14:textId="77777777" w:rsidR="00056C17" w:rsidRPr="00CF47D4" w:rsidRDefault="00FE309C" w:rsidP="006E6A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7D4">
        <w:rPr>
          <w:rFonts w:ascii="Times New Roman" w:eastAsia="Calibri" w:hAnsi="Times New Roman" w:cs="Times New Roman"/>
          <w:sz w:val="28"/>
          <w:szCs w:val="28"/>
        </w:rPr>
        <w:t>К таким сопутствующим заболеваниям и осложнениям заболеваний целесообразно относить:</w:t>
      </w:r>
    </w:p>
    <w:p w14:paraId="739B6A5C" w14:textId="77777777" w:rsidR="00056C17" w:rsidRPr="00CF47D4" w:rsidRDefault="00056C17" w:rsidP="006E6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D4">
        <w:rPr>
          <w:rFonts w:ascii="Times New Roman" w:eastAsia="Calibri" w:hAnsi="Times New Roman" w:cs="Times New Roman"/>
          <w:sz w:val="28"/>
          <w:szCs w:val="28"/>
        </w:rPr>
        <w:t>- </w:t>
      </w:r>
      <w:r w:rsidR="00FE309C" w:rsidRPr="00CF47D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Сахарный диабет типа 1 и 2;</w:t>
      </w:r>
    </w:p>
    <w:p w14:paraId="34E22BC8" w14:textId="77777777" w:rsidR="00056C17" w:rsidRPr="00CF47D4" w:rsidRDefault="00056C17" w:rsidP="006E6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D4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FE309C" w:rsidRPr="00CF47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Заболевания, включенные в Перечень редких (</w:t>
      </w:r>
      <w:proofErr w:type="spellStart"/>
      <w:r w:rsidR="00FE309C" w:rsidRPr="00CF47D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орфанных</w:t>
      </w:r>
      <w:proofErr w:type="spellEnd"/>
      <w:r w:rsidR="00FE309C" w:rsidRPr="00CF47D4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заболеваний, размещенный на официальном сайте Министерства здравоохранения Российской Федерации</w:t>
      </w:r>
      <w:r w:rsidR="00FE309C" w:rsidRPr="00CF47D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="00FE309C" w:rsidRPr="00CF47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870290F" w14:textId="77777777" w:rsidR="00056C17" w:rsidRPr="00CF47D4" w:rsidRDefault="00056C17" w:rsidP="006E6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D4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FE309C" w:rsidRPr="00CF47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Рассеянный склероз (</w:t>
      </w:r>
      <w:r w:rsidR="00FE309C" w:rsidRPr="00CF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="00FE309C" w:rsidRPr="00CF47D4">
        <w:rPr>
          <w:rFonts w:ascii="Times New Roman" w:eastAsia="Times New Roman" w:hAnsi="Times New Roman" w:cs="Times New Roman"/>
          <w:sz w:val="28"/>
          <w:szCs w:val="28"/>
          <w:lang w:eastAsia="ru-RU"/>
        </w:rPr>
        <w:t>35);</w:t>
      </w:r>
    </w:p>
    <w:p w14:paraId="79B10F57" w14:textId="77777777" w:rsidR="00056C17" w:rsidRPr="00CF47D4" w:rsidRDefault="00056C17" w:rsidP="006E6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D4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FE309C" w:rsidRPr="00CF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Хронический </w:t>
      </w:r>
      <w:proofErr w:type="spellStart"/>
      <w:r w:rsidR="00FE309C" w:rsidRPr="00CF47D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лимфоцитарный</w:t>
      </w:r>
      <w:proofErr w:type="spellEnd"/>
      <w:r w:rsidR="00FE309C" w:rsidRPr="00CF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лейкоз (С91.1);</w:t>
      </w:r>
    </w:p>
    <w:p w14:paraId="1EC5D9ED" w14:textId="77777777" w:rsidR="00056C17" w:rsidRPr="00CF47D4" w:rsidRDefault="00056C17" w:rsidP="006E6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D4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FE309C" w:rsidRPr="00CF47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Состояния после трансплантации органов и (или) тканей (</w:t>
      </w:r>
      <w:r w:rsidR="00FE309C" w:rsidRPr="00CF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</w:t>
      </w:r>
      <w:r w:rsidR="00FE309C" w:rsidRPr="00CF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94.0; </w:t>
      </w:r>
      <w:r w:rsidR="00FE309C" w:rsidRPr="00CF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</w:t>
      </w:r>
      <w:r w:rsidR="00FE309C" w:rsidRPr="00CF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94.1; </w:t>
      </w:r>
      <w:r w:rsidR="00FE309C" w:rsidRPr="00CF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</w:t>
      </w:r>
      <w:r w:rsidR="00FE309C" w:rsidRPr="00CF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94.4; </w:t>
      </w:r>
      <w:r w:rsidR="00FE309C" w:rsidRPr="00CF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</w:t>
      </w:r>
      <w:r w:rsidR="00FE309C" w:rsidRPr="00CF47D4">
        <w:rPr>
          <w:rFonts w:ascii="Times New Roman" w:eastAsia="Times New Roman" w:hAnsi="Times New Roman" w:cs="Times New Roman"/>
          <w:sz w:val="28"/>
          <w:szCs w:val="28"/>
          <w:lang w:eastAsia="ru-RU"/>
        </w:rPr>
        <w:t>94.8);</w:t>
      </w:r>
    </w:p>
    <w:p w14:paraId="5D010DB4" w14:textId="77777777" w:rsidR="00056C17" w:rsidRPr="00CF47D4" w:rsidRDefault="00056C17" w:rsidP="006E6A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7D4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FE309C" w:rsidRPr="00CF47D4">
        <w:rPr>
          <w:rFonts w:ascii="Times New Roman" w:eastAsia="Calibri" w:hAnsi="Times New Roman" w:cs="Times New Roman"/>
          <w:sz w:val="28"/>
          <w:szCs w:val="28"/>
        </w:rPr>
        <w:t>Детский церебральный паралич (</w:t>
      </w:r>
      <w:r w:rsidR="00FE309C" w:rsidRPr="00CF47D4">
        <w:rPr>
          <w:rFonts w:ascii="Times New Roman" w:eastAsia="Calibri" w:hAnsi="Times New Roman" w:cs="Times New Roman"/>
          <w:sz w:val="28"/>
          <w:szCs w:val="28"/>
          <w:lang w:val="en-US"/>
        </w:rPr>
        <w:t>G</w:t>
      </w:r>
      <w:r w:rsidR="00FE309C" w:rsidRPr="00CF47D4">
        <w:rPr>
          <w:rFonts w:ascii="Times New Roman" w:eastAsia="Calibri" w:hAnsi="Times New Roman" w:cs="Times New Roman"/>
          <w:sz w:val="28"/>
          <w:szCs w:val="28"/>
        </w:rPr>
        <w:t>80);</w:t>
      </w:r>
    </w:p>
    <w:p w14:paraId="2A6F18C2" w14:textId="77777777" w:rsidR="00056C17" w:rsidRPr="00CF47D4" w:rsidRDefault="00056C17" w:rsidP="006E6A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7D4">
        <w:rPr>
          <w:rFonts w:ascii="Times New Roman" w:eastAsia="Calibri" w:hAnsi="Times New Roman" w:cs="Times New Roman"/>
          <w:sz w:val="28"/>
          <w:szCs w:val="28"/>
        </w:rPr>
        <w:t>- </w:t>
      </w:r>
      <w:r w:rsidR="00FE309C" w:rsidRPr="00CF47D4">
        <w:rPr>
          <w:rFonts w:ascii="Times New Roman" w:eastAsia="Calibri" w:hAnsi="Times New Roman" w:cs="Times New Roman"/>
          <w:sz w:val="28"/>
          <w:szCs w:val="28"/>
        </w:rPr>
        <w:t>ВИЧ/СПИД, стадии 4Б и 4В, взрослые (</w:t>
      </w:r>
      <w:r w:rsidR="00FE309C" w:rsidRPr="00CF47D4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="00FE309C" w:rsidRPr="00CF47D4">
        <w:rPr>
          <w:rFonts w:ascii="Times New Roman" w:eastAsia="Calibri" w:hAnsi="Times New Roman" w:cs="Times New Roman"/>
          <w:sz w:val="28"/>
          <w:szCs w:val="28"/>
        </w:rPr>
        <w:t xml:space="preserve">20 – </w:t>
      </w:r>
      <w:r w:rsidR="00FE309C" w:rsidRPr="00CF47D4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="00FE309C" w:rsidRPr="00CF47D4">
        <w:rPr>
          <w:rFonts w:ascii="Times New Roman" w:eastAsia="Calibri" w:hAnsi="Times New Roman" w:cs="Times New Roman"/>
          <w:sz w:val="28"/>
          <w:szCs w:val="28"/>
        </w:rPr>
        <w:t>24);</w:t>
      </w:r>
    </w:p>
    <w:p w14:paraId="7EF4C284" w14:textId="6C9EB384" w:rsidR="00FE309C" w:rsidRPr="00CF47D4" w:rsidRDefault="00056C17" w:rsidP="006E6A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7D4">
        <w:rPr>
          <w:rFonts w:ascii="Times New Roman" w:eastAsia="Calibri" w:hAnsi="Times New Roman" w:cs="Times New Roman"/>
          <w:sz w:val="28"/>
          <w:szCs w:val="28"/>
        </w:rPr>
        <w:t>- </w:t>
      </w:r>
      <w:r w:rsidR="00FE309C" w:rsidRPr="00CF47D4">
        <w:rPr>
          <w:rFonts w:ascii="Times New Roman" w:eastAsia="Calibri" w:hAnsi="Times New Roman" w:cs="Times New Roman"/>
          <w:sz w:val="28"/>
          <w:szCs w:val="28"/>
        </w:rPr>
        <w:t>Перинатальный контакт по ВИЧ-инфекции, дети (</w:t>
      </w:r>
      <w:r w:rsidR="00FE309C" w:rsidRPr="00CF47D4">
        <w:rPr>
          <w:rFonts w:ascii="Times New Roman" w:eastAsia="Calibri" w:hAnsi="Times New Roman" w:cs="Times New Roman"/>
          <w:sz w:val="28"/>
          <w:szCs w:val="28"/>
          <w:lang w:val="en-US"/>
        </w:rPr>
        <w:t>Z</w:t>
      </w:r>
      <w:r w:rsidR="00FE309C" w:rsidRPr="00CF47D4">
        <w:rPr>
          <w:rFonts w:ascii="Times New Roman" w:eastAsia="Calibri" w:hAnsi="Times New Roman" w:cs="Times New Roman"/>
          <w:sz w:val="28"/>
          <w:szCs w:val="28"/>
        </w:rPr>
        <w:t>20.6).</w:t>
      </w:r>
    </w:p>
    <w:p w14:paraId="16BBC078" w14:textId="3BD36747" w:rsidR="00FE309C" w:rsidRPr="00CF47D4" w:rsidRDefault="00FE309C" w:rsidP="006E6A06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94CBB72" w14:textId="77777777" w:rsidR="00FE309C" w:rsidRPr="00CF47D4" w:rsidRDefault="00FE309C" w:rsidP="00094E6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F47D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Проведение сочетанных хирургических вмешательств</w:t>
      </w:r>
    </w:p>
    <w:p w14:paraId="4FBFDACE" w14:textId="3EBC3721" w:rsidR="00FE309C" w:rsidRPr="00CF47D4" w:rsidRDefault="00FE309C" w:rsidP="006E6A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7D4">
        <w:rPr>
          <w:rFonts w:ascii="Times New Roman" w:eastAsia="Calibri" w:hAnsi="Times New Roman" w:cs="Times New Roman"/>
          <w:sz w:val="28"/>
          <w:szCs w:val="28"/>
        </w:rPr>
        <w:t xml:space="preserve">Перечень сочетанных (симультанных) хирургических вмешательств, выполняемых </w:t>
      </w:r>
      <w:proofErr w:type="gramStart"/>
      <w:r w:rsidR="00F52F5F" w:rsidRPr="00CF47D4">
        <w:rPr>
          <w:rFonts w:ascii="Times New Roman" w:eastAsia="Calibri" w:hAnsi="Times New Roman" w:cs="Times New Roman"/>
          <w:sz w:val="28"/>
          <w:szCs w:val="28"/>
        </w:rPr>
        <w:t>во</w:t>
      </w:r>
      <w:r w:rsidR="00F52F5F" w:rsidRPr="00F52F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2F5F" w:rsidRPr="00CF47D4">
        <w:rPr>
          <w:rFonts w:ascii="Times New Roman" w:eastAsia="Calibri" w:hAnsi="Times New Roman" w:cs="Times New Roman"/>
          <w:sz w:val="28"/>
          <w:szCs w:val="28"/>
        </w:rPr>
        <w:t xml:space="preserve">время </w:t>
      </w:r>
      <w:proofErr w:type="gramEnd"/>
      <w:r w:rsidRPr="00CF47D4">
        <w:rPr>
          <w:rFonts w:ascii="Times New Roman" w:eastAsia="Calibri" w:hAnsi="Times New Roman" w:cs="Times New Roman"/>
          <w:sz w:val="28"/>
          <w:szCs w:val="28"/>
        </w:rPr>
        <w:t>одной госпитализации, представлен в таблицах:</w:t>
      </w:r>
    </w:p>
    <w:p w14:paraId="6A5EC466" w14:textId="77777777" w:rsidR="00E70CC6" w:rsidRPr="00CF47D4" w:rsidRDefault="00E70CC6" w:rsidP="006E6A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16803F0" w14:textId="77777777" w:rsidR="00FE309C" w:rsidRPr="00CF47D4" w:rsidRDefault="00FE309C" w:rsidP="00A537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47D4">
        <w:rPr>
          <w:rFonts w:ascii="Times New Roman" w:eastAsia="Calibri" w:hAnsi="Times New Roman" w:cs="Times New Roman"/>
          <w:sz w:val="28"/>
          <w:szCs w:val="28"/>
        </w:rPr>
        <w:t>Уровень 1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24"/>
        <w:gridCol w:w="2637"/>
        <w:gridCol w:w="2010"/>
        <w:gridCol w:w="2673"/>
      </w:tblGrid>
      <w:tr w:rsidR="003543E5" w:rsidRPr="00917C1D" w14:paraId="6CB9404B" w14:textId="77777777" w:rsidTr="00A537F3">
        <w:trPr>
          <w:trHeight w:val="315"/>
          <w:tblHeader/>
        </w:trPr>
        <w:tc>
          <w:tcPr>
            <w:tcW w:w="4662" w:type="dxa"/>
            <w:gridSpan w:val="2"/>
            <w:hideMark/>
          </w:tcPr>
          <w:p w14:paraId="623EE26B" w14:textId="6BCA1A4E" w:rsidR="003543E5" w:rsidRPr="00917C1D" w:rsidRDefault="003543E5" w:rsidP="00596C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Операция 1</w:t>
            </w:r>
          </w:p>
        </w:tc>
        <w:tc>
          <w:tcPr>
            <w:tcW w:w="4683" w:type="dxa"/>
            <w:gridSpan w:val="2"/>
            <w:hideMark/>
          </w:tcPr>
          <w:p w14:paraId="2180FEBC" w14:textId="77777777" w:rsidR="003543E5" w:rsidRPr="00917C1D" w:rsidRDefault="003543E5" w:rsidP="00596C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Операция 2</w:t>
            </w:r>
          </w:p>
        </w:tc>
      </w:tr>
      <w:tr w:rsidR="00A537F3" w:rsidRPr="00917C1D" w14:paraId="0C8399EF" w14:textId="77777777" w:rsidTr="00A537F3">
        <w:trPr>
          <w:trHeight w:val="630"/>
        </w:trPr>
        <w:tc>
          <w:tcPr>
            <w:tcW w:w="2025" w:type="dxa"/>
            <w:hideMark/>
          </w:tcPr>
          <w:p w14:paraId="19E480D3" w14:textId="2E2B51BA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A16.01.031</w:t>
            </w:r>
          </w:p>
        </w:tc>
        <w:tc>
          <w:tcPr>
            <w:tcW w:w="2637" w:type="dxa"/>
            <w:hideMark/>
          </w:tcPr>
          <w:p w14:paraId="6E2ED0A1" w14:textId="50EF6A53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Устранение рубцовой деформации</w:t>
            </w:r>
          </w:p>
        </w:tc>
        <w:tc>
          <w:tcPr>
            <w:tcW w:w="2010" w:type="dxa"/>
            <w:hideMark/>
          </w:tcPr>
          <w:p w14:paraId="15069040" w14:textId="7EC7EA40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A16.01.017.001</w:t>
            </w:r>
          </w:p>
        </w:tc>
        <w:tc>
          <w:tcPr>
            <w:tcW w:w="2673" w:type="dxa"/>
            <w:hideMark/>
          </w:tcPr>
          <w:p w14:paraId="37D8A01F" w14:textId="78D6DBF8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Удаление доброкачественных новообразований кожи методом электрокоагуляции</w:t>
            </w:r>
          </w:p>
        </w:tc>
      </w:tr>
      <w:tr w:rsidR="003543E5" w:rsidRPr="00917C1D" w14:paraId="56294F88" w14:textId="77777777" w:rsidTr="003543E5">
        <w:trPr>
          <w:trHeight w:val="315"/>
        </w:trPr>
        <w:tc>
          <w:tcPr>
            <w:tcW w:w="2025" w:type="dxa"/>
            <w:hideMark/>
          </w:tcPr>
          <w:p w14:paraId="2FB5230B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A16.01.031</w:t>
            </w:r>
          </w:p>
        </w:tc>
        <w:tc>
          <w:tcPr>
            <w:tcW w:w="2637" w:type="dxa"/>
            <w:hideMark/>
          </w:tcPr>
          <w:p w14:paraId="530E1FD5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Устранение рубцовой деформации</w:t>
            </w:r>
          </w:p>
        </w:tc>
        <w:tc>
          <w:tcPr>
            <w:tcW w:w="2010" w:type="dxa"/>
            <w:hideMark/>
          </w:tcPr>
          <w:p w14:paraId="5FE8091E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A16.01.017</w:t>
            </w:r>
          </w:p>
        </w:tc>
        <w:tc>
          <w:tcPr>
            <w:tcW w:w="2673" w:type="dxa"/>
            <w:hideMark/>
          </w:tcPr>
          <w:p w14:paraId="63B29C76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Удаление доброкачественных новообразований кожи</w:t>
            </w:r>
          </w:p>
        </w:tc>
      </w:tr>
      <w:tr w:rsidR="003543E5" w:rsidRPr="00917C1D" w14:paraId="6B43FCD1" w14:textId="77777777" w:rsidTr="003543E5">
        <w:trPr>
          <w:trHeight w:val="315"/>
        </w:trPr>
        <w:tc>
          <w:tcPr>
            <w:tcW w:w="2025" w:type="dxa"/>
            <w:hideMark/>
          </w:tcPr>
          <w:p w14:paraId="09DCE721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A16.01.013</w:t>
            </w:r>
          </w:p>
        </w:tc>
        <w:tc>
          <w:tcPr>
            <w:tcW w:w="2637" w:type="dxa"/>
            <w:hideMark/>
          </w:tcPr>
          <w:p w14:paraId="7A9BA4D7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Удаление сосудистой </w:t>
            </w: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мальформации</w:t>
            </w:r>
            <w:proofErr w:type="spellEnd"/>
          </w:p>
        </w:tc>
        <w:tc>
          <w:tcPr>
            <w:tcW w:w="2010" w:type="dxa"/>
            <w:hideMark/>
          </w:tcPr>
          <w:p w14:paraId="400FD3BA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A16.01.017</w:t>
            </w:r>
          </w:p>
        </w:tc>
        <w:tc>
          <w:tcPr>
            <w:tcW w:w="2673" w:type="dxa"/>
            <w:hideMark/>
          </w:tcPr>
          <w:p w14:paraId="3A3A57B8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Удаление доброкачественных новообразований кожи</w:t>
            </w:r>
          </w:p>
        </w:tc>
      </w:tr>
      <w:tr w:rsidR="00A537F3" w:rsidRPr="00917C1D" w14:paraId="4A4E00C9" w14:textId="77777777" w:rsidTr="00A537F3">
        <w:trPr>
          <w:trHeight w:val="630"/>
        </w:trPr>
        <w:tc>
          <w:tcPr>
            <w:tcW w:w="2025" w:type="dxa"/>
            <w:hideMark/>
          </w:tcPr>
          <w:p w14:paraId="2A46C900" w14:textId="2F085480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A16.01.013</w:t>
            </w:r>
          </w:p>
        </w:tc>
        <w:tc>
          <w:tcPr>
            <w:tcW w:w="2637" w:type="dxa"/>
            <w:hideMark/>
          </w:tcPr>
          <w:p w14:paraId="7899CE34" w14:textId="72FCBF7F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Удаление сосудистой </w:t>
            </w: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мальформации</w:t>
            </w:r>
            <w:proofErr w:type="spellEnd"/>
          </w:p>
        </w:tc>
        <w:tc>
          <w:tcPr>
            <w:tcW w:w="2010" w:type="dxa"/>
            <w:hideMark/>
          </w:tcPr>
          <w:p w14:paraId="3F888C7D" w14:textId="654B5442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A16.01.017.001</w:t>
            </w:r>
          </w:p>
        </w:tc>
        <w:tc>
          <w:tcPr>
            <w:tcW w:w="2673" w:type="dxa"/>
            <w:hideMark/>
          </w:tcPr>
          <w:p w14:paraId="74826AF4" w14:textId="15EC6230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Удаление доброкачественных новообразований кожи методом электрокоагуляции</w:t>
            </w:r>
          </w:p>
        </w:tc>
      </w:tr>
      <w:tr w:rsidR="00A537F3" w:rsidRPr="00917C1D" w14:paraId="0946B943" w14:textId="77777777" w:rsidTr="00A537F3">
        <w:trPr>
          <w:trHeight w:val="630"/>
        </w:trPr>
        <w:tc>
          <w:tcPr>
            <w:tcW w:w="2025" w:type="dxa"/>
            <w:hideMark/>
          </w:tcPr>
          <w:p w14:paraId="2D80F976" w14:textId="287F88BB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A16.18.027</w:t>
            </w:r>
          </w:p>
        </w:tc>
        <w:tc>
          <w:tcPr>
            <w:tcW w:w="2637" w:type="dxa"/>
            <w:hideMark/>
          </w:tcPr>
          <w:p w14:paraId="47EEE08F" w14:textId="3FAD37BD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Эндоскопическое электрохирургическое удаление новообразования толстой кишки</w:t>
            </w:r>
          </w:p>
        </w:tc>
        <w:tc>
          <w:tcPr>
            <w:tcW w:w="2010" w:type="dxa"/>
            <w:hideMark/>
          </w:tcPr>
          <w:p w14:paraId="3229ACBC" w14:textId="73402446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A16.19.017</w:t>
            </w:r>
          </w:p>
        </w:tc>
        <w:tc>
          <w:tcPr>
            <w:tcW w:w="2673" w:type="dxa"/>
            <w:hideMark/>
          </w:tcPr>
          <w:p w14:paraId="03D47986" w14:textId="7EBC90BB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Удаление полипа анального канала и прямой кишки</w:t>
            </w:r>
          </w:p>
        </w:tc>
      </w:tr>
      <w:tr w:rsidR="003543E5" w:rsidRPr="00917C1D" w14:paraId="597345CA" w14:textId="77777777" w:rsidTr="003543E5">
        <w:trPr>
          <w:trHeight w:val="630"/>
        </w:trPr>
        <w:tc>
          <w:tcPr>
            <w:tcW w:w="2025" w:type="dxa"/>
            <w:hideMark/>
          </w:tcPr>
          <w:p w14:paraId="793DFFED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A16.18.027</w:t>
            </w:r>
          </w:p>
        </w:tc>
        <w:tc>
          <w:tcPr>
            <w:tcW w:w="2637" w:type="dxa"/>
            <w:hideMark/>
          </w:tcPr>
          <w:p w14:paraId="5A9016F7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Эндоскопическое электрохирургическое удаление новообразования толстой кишки</w:t>
            </w:r>
          </w:p>
        </w:tc>
        <w:tc>
          <w:tcPr>
            <w:tcW w:w="2010" w:type="dxa"/>
            <w:hideMark/>
          </w:tcPr>
          <w:p w14:paraId="64CDE2E9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A16.19.003.001</w:t>
            </w:r>
          </w:p>
        </w:tc>
        <w:tc>
          <w:tcPr>
            <w:tcW w:w="2673" w:type="dxa"/>
            <w:hideMark/>
          </w:tcPr>
          <w:p w14:paraId="4986F509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Иссечение анальной трещины</w:t>
            </w:r>
          </w:p>
        </w:tc>
      </w:tr>
      <w:tr w:rsidR="003543E5" w:rsidRPr="00917C1D" w14:paraId="0C9570DA" w14:textId="77777777" w:rsidTr="003543E5">
        <w:trPr>
          <w:trHeight w:val="630"/>
        </w:trPr>
        <w:tc>
          <w:tcPr>
            <w:tcW w:w="2025" w:type="dxa"/>
            <w:hideMark/>
          </w:tcPr>
          <w:p w14:paraId="36494953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A16.26.093</w:t>
            </w:r>
          </w:p>
        </w:tc>
        <w:tc>
          <w:tcPr>
            <w:tcW w:w="2637" w:type="dxa"/>
            <w:hideMark/>
          </w:tcPr>
          <w:p w14:paraId="348EC10E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Факоэмульсификация</w:t>
            </w:r>
            <w:proofErr w:type="spellEnd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без интраокулярной линзы. </w:t>
            </w: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Факофрагментация</w:t>
            </w:r>
            <w:proofErr w:type="spellEnd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факоаспирация</w:t>
            </w:r>
            <w:proofErr w:type="spellEnd"/>
          </w:p>
        </w:tc>
        <w:tc>
          <w:tcPr>
            <w:tcW w:w="2010" w:type="dxa"/>
            <w:hideMark/>
          </w:tcPr>
          <w:p w14:paraId="63910FFF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A16.26.073.003</w:t>
            </w:r>
          </w:p>
        </w:tc>
        <w:tc>
          <w:tcPr>
            <w:tcW w:w="2673" w:type="dxa"/>
            <w:hideMark/>
          </w:tcPr>
          <w:p w14:paraId="4F1FA8A4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Проникающая </w:t>
            </w: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склерэктомия</w:t>
            </w:r>
            <w:proofErr w:type="spellEnd"/>
          </w:p>
        </w:tc>
      </w:tr>
      <w:tr w:rsidR="003543E5" w:rsidRPr="00917C1D" w14:paraId="7F532BA3" w14:textId="77777777" w:rsidTr="003543E5">
        <w:trPr>
          <w:trHeight w:val="630"/>
        </w:trPr>
        <w:tc>
          <w:tcPr>
            <w:tcW w:w="2025" w:type="dxa"/>
            <w:hideMark/>
          </w:tcPr>
          <w:p w14:paraId="5C17036E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A16.26.093.002</w:t>
            </w:r>
          </w:p>
        </w:tc>
        <w:tc>
          <w:tcPr>
            <w:tcW w:w="2637" w:type="dxa"/>
            <w:hideMark/>
          </w:tcPr>
          <w:p w14:paraId="79EB818D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Факоэмульсификация</w:t>
            </w:r>
            <w:proofErr w:type="spellEnd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имплантацией интраокулярной линзы</w:t>
            </w:r>
          </w:p>
        </w:tc>
        <w:tc>
          <w:tcPr>
            <w:tcW w:w="2010" w:type="dxa"/>
            <w:hideMark/>
          </w:tcPr>
          <w:p w14:paraId="5AD60252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A16.26.070</w:t>
            </w:r>
          </w:p>
        </w:tc>
        <w:tc>
          <w:tcPr>
            <w:tcW w:w="2673" w:type="dxa"/>
            <w:hideMark/>
          </w:tcPr>
          <w:p w14:paraId="5F23E69E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Модифицированная </w:t>
            </w: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синустрабекулэктомия</w:t>
            </w:r>
            <w:proofErr w:type="spellEnd"/>
          </w:p>
        </w:tc>
      </w:tr>
      <w:tr w:rsidR="003543E5" w:rsidRPr="00917C1D" w14:paraId="4011DFC8" w14:textId="77777777" w:rsidTr="003543E5">
        <w:trPr>
          <w:trHeight w:val="630"/>
        </w:trPr>
        <w:tc>
          <w:tcPr>
            <w:tcW w:w="2025" w:type="dxa"/>
            <w:hideMark/>
          </w:tcPr>
          <w:p w14:paraId="34BE102A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A16.26.093.001</w:t>
            </w:r>
          </w:p>
        </w:tc>
        <w:tc>
          <w:tcPr>
            <w:tcW w:w="2637" w:type="dxa"/>
            <w:hideMark/>
          </w:tcPr>
          <w:p w14:paraId="7A7EF026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Факоэмульсификация</w:t>
            </w:r>
            <w:proofErr w:type="spellEnd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использованием </w:t>
            </w: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фемтосекундного</w:t>
            </w:r>
            <w:proofErr w:type="spellEnd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лазера</w:t>
            </w:r>
          </w:p>
        </w:tc>
        <w:tc>
          <w:tcPr>
            <w:tcW w:w="2010" w:type="dxa"/>
            <w:hideMark/>
          </w:tcPr>
          <w:p w14:paraId="72CFDA49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A16.26.070</w:t>
            </w:r>
          </w:p>
        </w:tc>
        <w:tc>
          <w:tcPr>
            <w:tcW w:w="2673" w:type="dxa"/>
            <w:hideMark/>
          </w:tcPr>
          <w:p w14:paraId="2AF625B8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Модифицированная </w:t>
            </w: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синустрабекулэктомия</w:t>
            </w:r>
            <w:proofErr w:type="spellEnd"/>
          </w:p>
        </w:tc>
      </w:tr>
      <w:tr w:rsidR="003543E5" w:rsidRPr="00917C1D" w14:paraId="53D40565" w14:textId="77777777" w:rsidTr="003543E5">
        <w:trPr>
          <w:trHeight w:val="630"/>
        </w:trPr>
        <w:tc>
          <w:tcPr>
            <w:tcW w:w="2025" w:type="dxa"/>
            <w:hideMark/>
          </w:tcPr>
          <w:p w14:paraId="08C2D0A1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A16.26.049.008</w:t>
            </w:r>
          </w:p>
        </w:tc>
        <w:tc>
          <w:tcPr>
            <w:tcW w:w="2637" w:type="dxa"/>
            <w:hideMark/>
          </w:tcPr>
          <w:p w14:paraId="34CA6337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Сквозная кератопластика</w:t>
            </w:r>
          </w:p>
        </w:tc>
        <w:tc>
          <w:tcPr>
            <w:tcW w:w="2010" w:type="dxa"/>
            <w:hideMark/>
          </w:tcPr>
          <w:p w14:paraId="534D0DB2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A16.26.092</w:t>
            </w:r>
          </w:p>
        </w:tc>
        <w:tc>
          <w:tcPr>
            <w:tcW w:w="2673" w:type="dxa"/>
            <w:hideMark/>
          </w:tcPr>
          <w:p w14:paraId="4E1341E6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Экстракапсулярная</w:t>
            </w:r>
            <w:proofErr w:type="spellEnd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экстракция катаракты с имплантацией ИОЛ</w:t>
            </w:r>
          </w:p>
        </w:tc>
      </w:tr>
      <w:tr w:rsidR="003543E5" w:rsidRPr="00917C1D" w14:paraId="1BEA10CA" w14:textId="77777777" w:rsidTr="003543E5">
        <w:trPr>
          <w:trHeight w:val="630"/>
        </w:trPr>
        <w:tc>
          <w:tcPr>
            <w:tcW w:w="2025" w:type="dxa"/>
            <w:hideMark/>
          </w:tcPr>
          <w:p w14:paraId="07DFE2AA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A16.07.061.001</w:t>
            </w:r>
          </w:p>
        </w:tc>
        <w:tc>
          <w:tcPr>
            <w:tcW w:w="2637" w:type="dxa"/>
            <w:hideMark/>
          </w:tcPr>
          <w:p w14:paraId="3307479C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Хейлоринопластика</w:t>
            </w:r>
            <w:proofErr w:type="spellEnd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(устранение врожденной расщелины верхней губы)</w:t>
            </w:r>
          </w:p>
        </w:tc>
        <w:tc>
          <w:tcPr>
            <w:tcW w:w="2010" w:type="dxa"/>
            <w:hideMark/>
          </w:tcPr>
          <w:p w14:paraId="3952F9D3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A16.07.042</w:t>
            </w:r>
          </w:p>
        </w:tc>
        <w:tc>
          <w:tcPr>
            <w:tcW w:w="2673" w:type="dxa"/>
            <w:hideMark/>
          </w:tcPr>
          <w:p w14:paraId="3F46D870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Пластика уздечки верхней губы</w:t>
            </w:r>
          </w:p>
        </w:tc>
      </w:tr>
      <w:tr w:rsidR="003543E5" w:rsidRPr="00917C1D" w14:paraId="19AC180B" w14:textId="77777777" w:rsidTr="003543E5">
        <w:trPr>
          <w:trHeight w:val="630"/>
        </w:trPr>
        <w:tc>
          <w:tcPr>
            <w:tcW w:w="2025" w:type="dxa"/>
            <w:hideMark/>
          </w:tcPr>
          <w:p w14:paraId="7D92CF86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A16.07.061.001</w:t>
            </w:r>
          </w:p>
        </w:tc>
        <w:tc>
          <w:tcPr>
            <w:tcW w:w="2637" w:type="dxa"/>
            <w:hideMark/>
          </w:tcPr>
          <w:p w14:paraId="04304616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Хейлоринопластика</w:t>
            </w:r>
            <w:proofErr w:type="spellEnd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(устранение врожденной расщелины верхней губы)</w:t>
            </w:r>
          </w:p>
        </w:tc>
        <w:tc>
          <w:tcPr>
            <w:tcW w:w="2010" w:type="dxa"/>
            <w:hideMark/>
          </w:tcPr>
          <w:p w14:paraId="4AFD7DF4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A16.07.044</w:t>
            </w:r>
          </w:p>
        </w:tc>
        <w:tc>
          <w:tcPr>
            <w:tcW w:w="2673" w:type="dxa"/>
            <w:hideMark/>
          </w:tcPr>
          <w:p w14:paraId="79D5C9D0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Пластика уздечки языка</w:t>
            </w:r>
          </w:p>
        </w:tc>
      </w:tr>
      <w:tr w:rsidR="003543E5" w:rsidRPr="00917C1D" w14:paraId="319BA2DA" w14:textId="77777777" w:rsidTr="003543E5">
        <w:trPr>
          <w:trHeight w:val="630"/>
        </w:trPr>
        <w:tc>
          <w:tcPr>
            <w:tcW w:w="2025" w:type="dxa"/>
            <w:hideMark/>
          </w:tcPr>
          <w:p w14:paraId="7A230BA0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A16.07.066</w:t>
            </w:r>
          </w:p>
        </w:tc>
        <w:tc>
          <w:tcPr>
            <w:tcW w:w="2637" w:type="dxa"/>
            <w:hideMark/>
          </w:tcPr>
          <w:p w14:paraId="2D81EAB8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Уранопластика</w:t>
            </w:r>
            <w:proofErr w:type="spellEnd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(устранение врожденной расщелины твердого и мягкого неба)</w:t>
            </w:r>
          </w:p>
        </w:tc>
        <w:tc>
          <w:tcPr>
            <w:tcW w:w="2010" w:type="dxa"/>
            <w:hideMark/>
          </w:tcPr>
          <w:p w14:paraId="6C165667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A16.07.042</w:t>
            </w:r>
          </w:p>
        </w:tc>
        <w:tc>
          <w:tcPr>
            <w:tcW w:w="2673" w:type="dxa"/>
            <w:hideMark/>
          </w:tcPr>
          <w:p w14:paraId="2FFDAB26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Пластика уздечки верхней губы</w:t>
            </w:r>
          </w:p>
        </w:tc>
      </w:tr>
      <w:tr w:rsidR="003543E5" w:rsidRPr="00917C1D" w14:paraId="1364ED91" w14:textId="77777777" w:rsidTr="003543E5">
        <w:trPr>
          <w:trHeight w:val="630"/>
        </w:trPr>
        <w:tc>
          <w:tcPr>
            <w:tcW w:w="2025" w:type="dxa"/>
            <w:hideMark/>
          </w:tcPr>
          <w:p w14:paraId="3AC35B10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A16.07.066</w:t>
            </w:r>
          </w:p>
        </w:tc>
        <w:tc>
          <w:tcPr>
            <w:tcW w:w="2637" w:type="dxa"/>
            <w:hideMark/>
          </w:tcPr>
          <w:p w14:paraId="738954CB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Уранопластика</w:t>
            </w:r>
            <w:proofErr w:type="spellEnd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(устранение врожденной расщелины твердого и мягкого неба)</w:t>
            </w:r>
          </w:p>
        </w:tc>
        <w:tc>
          <w:tcPr>
            <w:tcW w:w="2010" w:type="dxa"/>
            <w:hideMark/>
          </w:tcPr>
          <w:p w14:paraId="7686E3BB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A16.07.044</w:t>
            </w:r>
          </w:p>
        </w:tc>
        <w:tc>
          <w:tcPr>
            <w:tcW w:w="2673" w:type="dxa"/>
            <w:hideMark/>
          </w:tcPr>
          <w:p w14:paraId="2FDB8408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Пластика уздечки языка</w:t>
            </w:r>
          </w:p>
        </w:tc>
      </w:tr>
      <w:tr w:rsidR="003543E5" w:rsidRPr="00917C1D" w14:paraId="18F901C8" w14:textId="77777777" w:rsidTr="003543E5">
        <w:trPr>
          <w:trHeight w:val="630"/>
        </w:trPr>
        <w:tc>
          <w:tcPr>
            <w:tcW w:w="2025" w:type="dxa"/>
            <w:hideMark/>
          </w:tcPr>
          <w:p w14:paraId="21FA922B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A16.30.014</w:t>
            </w:r>
          </w:p>
        </w:tc>
        <w:tc>
          <w:tcPr>
            <w:tcW w:w="2637" w:type="dxa"/>
            <w:hideMark/>
          </w:tcPr>
          <w:p w14:paraId="24C641D5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Экстирпация срединных кист и свищей шеи</w:t>
            </w:r>
          </w:p>
        </w:tc>
        <w:tc>
          <w:tcPr>
            <w:tcW w:w="2010" w:type="dxa"/>
            <w:hideMark/>
          </w:tcPr>
          <w:p w14:paraId="64D8436C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A16.01.018</w:t>
            </w:r>
          </w:p>
        </w:tc>
        <w:tc>
          <w:tcPr>
            <w:tcW w:w="2673" w:type="dxa"/>
            <w:hideMark/>
          </w:tcPr>
          <w:p w14:paraId="579F652B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Удаление доброкачественных новообразований подкожно-жировой клетчатки</w:t>
            </w:r>
          </w:p>
        </w:tc>
      </w:tr>
      <w:tr w:rsidR="003543E5" w:rsidRPr="00917C1D" w14:paraId="77D4FB9B" w14:textId="77777777" w:rsidTr="003543E5">
        <w:trPr>
          <w:trHeight w:val="315"/>
        </w:trPr>
        <w:tc>
          <w:tcPr>
            <w:tcW w:w="2025" w:type="dxa"/>
            <w:hideMark/>
          </w:tcPr>
          <w:p w14:paraId="23C6235C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A16.30.014</w:t>
            </w:r>
          </w:p>
        </w:tc>
        <w:tc>
          <w:tcPr>
            <w:tcW w:w="2637" w:type="dxa"/>
            <w:hideMark/>
          </w:tcPr>
          <w:p w14:paraId="034741C3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Экстирпация срединных кист и свищей шеи</w:t>
            </w:r>
          </w:p>
        </w:tc>
        <w:tc>
          <w:tcPr>
            <w:tcW w:w="2010" w:type="dxa"/>
            <w:hideMark/>
          </w:tcPr>
          <w:p w14:paraId="5FB2984D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A16.01.017</w:t>
            </w:r>
          </w:p>
        </w:tc>
        <w:tc>
          <w:tcPr>
            <w:tcW w:w="2673" w:type="dxa"/>
            <w:hideMark/>
          </w:tcPr>
          <w:p w14:paraId="6189A03C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Удаление доброкачественных новообразований кожи</w:t>
            </w:r>
          </w:p>
        </w:tc>
      </w:tr>
      <w:tr w:rsidR="003543E5" w:rsidRPr="00917C1D" w14:paraId="67A8D4F7" w14:textId="77777777" w:rsidTr="003543E5">
        <w:trPr>
          <w:trHeight w:val="630"/>
        </w:trPr>
        <w:tc>
          <w:tcPr>
            <w:tcW w:w="2025" w:type="dxa"/>
            <w:hideMark/>
          </w:tcPr>
          <w:p w14:paraId="40C55308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A16.30.015</w:t>
            </w:r>
          </w:p>
        </w:tc>
        <w:tc>
          <w:tcPr>
            <w:tcW w:w="2637" w:type="dxa"/>
            <w:hideMark/>
          </w:tcPr>
          <w:p w14:paraId="6D0F3F22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Экстирпация боковых свищей шеи</w:t>
            </w:r>
          </w:p>
        </w:tc>
        <w:tc>
          <w:tcPr>
            <w:tcW w:w="2010" w:type="dxa"/>
            <w:hideMark/>
          </w:tcPr>
          <w:p w14:paraId="7CF5E466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A16.01.018</w:t>
            </w:r>
          </w:p>
        </w:tc>
        <w:tc>
          <w:tcPr>
            <w:tcW w:w="2673" w:type="dxa"/>
            <w:hideMark/>
          </w:tcPr>
          <w:p w14:paraId="00481060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Удаление доброкачественных новообразований подкожно-жировой клетчатки</w:t>
            </w:r>
          </w:p>
        </w:tc>
      </w:tr>
      <w:tr w:rsidR="003543E5" w:rsidRPr="00917C1D" w14:paraId="259ED2F7" w14:textId="77777777" w:rsidTr="003543E5">
        <w:trPr>
          <w:trHeight w:val="315"/>
        </w:trPr>
        <w:tc>
          <w:tcPr>
            <w:tcW w:w="2025" w:type="dxa"/>
            <w:hideMark/>
          </w:tcPr>
          <w:p w14:paraId="52FEFA5F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A16.30.015</w:t>
            </w:r>
          </w:p>
        </w:tc>
        <w:tc>
          <w:tcPr>
            <w:tcW w:w="2637" w:type="dxa"/>
            <w:hideMark/>
          </w:tcPr>
          <w:p w14:paraId="1AD7F34B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Экстирпация боковых свищей шеи</w:t>
            </w:r>
          </w:p>
        </w:tc>
        <w:tc>
          <w:tcPr>
            <w:tcW w:w="2010" w:type="dxa"/>
            <w:hideMark/>
          </w:tcPr>
          <w:p w14:paraId="699D437C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A16.01.017</w:t>
            </w:r>
          </w:p>
        </w:tc>
        <w:tc>
          <w:tcPr>
            <w:tcW w:w="2673" w:type="dxa"/>
            <w:hideMark/>
          </w:tcPr>
          <w:p w14:paraId="5132D193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Удаление доброкачественных новообразований кожи</w:t>
            </w:r>
          </w:p>
        </w:tc>
      </w:tr>
      <w:tr w:rsidR="003543E5" w:rsidRPr="00917C1D" w14:paraId="0E24E383" w14:textId="77777777" w:rsidTr="003543E5">
        <w:trPr>
          <w:trHeight w:val="630"/>
        </w:trPr>
        <w:tc>
          <w:tcPr>
            <w:tcW w:w="2025" w:type="dxa"/>
            <w:hideMark/>
          </w:tcPr>
          <w:p w14:paraId="59100A0C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A16.07.016</w:t>
            </w:r>
          </w:p>
        </w:tc>
        <w:tc>
          <w:tcPr>
            <w:tcW w:w="2637" w:type="dxa"/>
            <w:hideMark/>
          </w:tcPr>
          <w:p w14:paraId="575E50AA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Цистотомия</w:t>
            </w:r>
            <w:proofErr w:type="spellEnd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или </w:t>
            </w: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цистэктомия</w:t>
            </w:r>
            <w:proofErr w:type="spellEnd"/>
          </w:p>
        </w:tc>
        <w:tc>
          <w:tcPr>
            <w:tcW w:w="2010" w:type="dxa"/>
            <w:hideMark/>
          </w:tcPr>
          <w:p w14:paraId="58496F96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A16.01.018</w:t>
            </w:r>
          </w:p>
        </w:tc>
        <w:tc>
          <w:tcPr>
            <w:tcW w:w="2673" w:type="dxa"/>
            <w:hideMark/>
          </w:tcPr>
          <w:p w14:paraId="144AA191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Удаление доброкачественных новообразований подкожно-жировой клетчатки</w:t>
            </w:r>
          </w:p>
        </w:tc>
      </w:tr>
      <w:tr w:rsidR="003543E5" w:rsidRPr="00917C1D" w14:paraId="75036364" w14:textId="77777777" w:rsidTr="003543E5">
        <w:trPr>
          <w:trHeight w:val="630"/>
        </w:trPr>
        <w:tc>
          <w:tcPr>
            <w:tcW w:w="2025" w:type="dxa"/>
            <w:hideMark/>
          </w:tcPr>
          <w:p w14:paraId="3838D608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A16.01.031</w:t>
            </w:r>
          </w:p>
        </w:tc>
        <w:tc>
          <w:tcPr>
            <w:tcW w:w="2637" w:type="dxa"/>
            <w:hideMark/>
          </w:tcPr>
          <w:p w14:paraId="7777C8A5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Устранение рубцовой деформации</w:t>
            </w:r>
          </w:p>
        </w:tc>
        <w:tc>
          <w:tcPr>
            <w:tcW w:w="2010" w:type="dxa"/>
            <w:hideMark/>
          </w:tcPr>
          <w:p w14:paraId="495956AE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A16.01.018</w:t>
            </w:r>
          </w:p>
        </w:tc>
        <w:tc>
          <w:tcPr>
            <w:tcW w:w="2673" w:type="dxa"/>
            <w:hideMark/>
          </w:tcPr>
          <w:p w14:paraId="035F2B0E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Удаление доброкачественных новообразований подкожно-жировой клетчатки</w:t>
            </w:r>
          </w:p>
        </w:tc>
      </w:tr>
      <w:tr w:rsidR="003543E5" w:rsidRPr="00917C1D" w14:paraId="10261CB9" w14:textId="77777777" w:rsidTr="003543E5">
        <w:trPr>
          <w:trHeight w:val="630"/>
        </w:trPr>
        <w:tc>
          <w:tcPr>
            <w:tcW w:w="2025" w:type="dxa"/>
            <w:hideMark/>
          </w:tcPr>
          <w:p w14:paraId="1E08F315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A16.01.013</w:t>
            </w:r>
          </w:p>
        </w:tc>
        <w:tc>
          <w:tcPr>
            <w:tcW w:w="2637" w:type="dxa"/>
            <w:hideMark/>
          </w:tcPr>
          <w:p w14:paraId="58623AEE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Удаление сосудистой </w:t>
            </w: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мальформации</w:t>
            </w:r>
            <w:proofErr w:type="spellEnd"/>
          </w:p>
        </w:tc>
        <w:tc>
          <w:tcPr>
            <w:tcW w:w="2010" w:type="dxa"/>
            <w:hideMark/>
          </w:tcPr>
          <w:p w14:paraId="4B7B8F2E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A16.01.018</w:t>
            </w:r>
          </w:p>
        </w:tc>
        <w:tc>
          <w:tcPr>
            <w:tcW w:w="2673" w:type="dxa"/>
            <w:hideMark/>
          </w:tcPr>
          <w:p w14:paraId="5E30C5EE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Удаление доброкачественных новообразований подкожно-жировой клетчатки</w:t>
            </w:r>
          </w:p>
        </w:tc>
      </w:tr>
      <w:tr w:rsidR="003543E5" w:rsidRPr="00917C1D" w14:paraId="4F241907" w14:textId="77777777" w:rsidTr="003543E5">
        <w:trPr>
          <w:trHeight w:val="630"/>
        </w:trPr>
        <w:tc>
          <w:tcPr>
            <w:tcW w:w="2025" w:type="dxa"/>
            <w:hideMark/>
          </w:tcPr>
          <w:p w14:paraId="21288FD8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A16.26.106</w:t>
            </w:r>
          </w:p>
        </w:tc>
        <w:tc>
          <w:tcPr>
            <w:tcW w:w="2637" w:type="dxa"/>
            <w:hideMark/>
          </w:tcPr>
          <w:p w14:paraId="2C231282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Удаление инородного тела, новообразования из глазницы</w:t>
            </w:r>
          </w:p>
        </w:tc>
        <w:tc>
          <w:tcPr>
            <w:tcW w:w="2010" w:type="dxa"/>
            <w:hideMark/>
          </w:tcPr>
          <w:p w14:paraId="5889D22D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A16.26.111</w:t>
            </w:r>
          </w:p>
        </w:tc>
        <w:tc>
          <w:tcPr>
            <w:tcW w:w="2673" w:type="dxa"/>
            <w:hideMark/>
          </w:tcPr>
          <w:p w14:paraId="3A50F718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Пластика века (</w:t>
            </w: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блефаропластика</w:t>
            </w:r>
            <w:proofErr w:type="spellEnd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) без и с пересадкой тканей</w:t>
            </w:r>
          </w:p>
        </w:tc>
      </w:tr>
      <w:tr w:rsidR="003543E5" w:rsidRPr="00917C1D" w14:paraId="7C1349C4" w14:textId="77777777" w:rsidTr="003543E5">
        <w:trPr>
          <w:trHeight w:val="315"/>
        </w:trPr>
        <w:tc>
          <w:tcPr>
            <w:tcW w:w="2025" w:type="dxa"/>
            <w:hideMark/>
          </w:tcPr>
          <w:p w14:paraId="36E0FC0F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A16.07.016</w:t>
            </w:r>
          </w:p>
        </w:tc>
        <w:tc>
          <w:tcPr>
            <w:tcW w:w="2637" w:type="dxa"/>
            <w:hideMark/>
          </w:tcPr>
          <w:p w14:paraId="70328F1B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Цистотомия</w:t>
            </w:r>
            <w:proofErr w:type="spellEnd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или </w:t>
            </w: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цистэктомия</w:t>
            </w:r>
            <w:proofErr w:type="spellEnd"/>
          </w:p>
        </w:tc>
        <w:tc>
          <w:tcPr>
            <w:tcW w:w="2010" w:type="dxa"/>
            <w:hideMark/>
          </w:tcPr>
          <w:p w14:paraId="5EA8FFD5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A16.07.042</w:t>
            </w:r>
          </w:p>
        </w:tc>
        <w:tc>
          <w:tcPr>
            <w:tcW w:w="2673" w:type="dxa"/>
            <w:hideMark/>
          </w:tcPr>
          <w:p w14:paraId="146B867E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Пластика уздечки верхней губы</w:t>
            </w:r>
          </w:p>
        </w:tc>
      </w:tr>
      <w:tr w:rsidR="003543E5" w:rsidRPr="00917C1D" w14:paraId="74214451" w14:textId="77777777" w:rsidTr="003543E5">
        <w:trPr>
          <w:trHeight w:val="315"/>
        </w:trPr>
        <w:tc>
          <w:tcPr>
            <w:tcW w:w="2025" w:type="dxa"/>
            <w:hideMark/>
          </w:tcPr>
          <w:p w14:paraId="0B01D4AD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A16.07.016</w:t>
            </w:r>
          </w:p>
        </w:tc>
        <w:tc>
          <w:tcPr>
            <w:tcW w:w="2637" w:type="dxa"/>
            <w:hideMark/>
          </w:tcPr>
          <w:p w14:paraId="604896AF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Цистотомия</w:t>
            </w:r>
            <w:proofErr w:type="spellEnd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или </w:t>
            </w: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цистэктомия</w:t>
            </w:r>
            <w:proofErr w:type="spellEnd"/>
          </w:p>
        </w:tc>
        <w:tc>
          <w:tcPr>
            <w:tcW w:w="2010" w:type="dxa"/>
            <w:hideMark/>
          </w:tcPr>
          <w:p w14:paraId="5BC9AD5C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A16.07.043</w:t>
            </w:r>
          </w:p>
        </w:tc>
        <w:tc>
          <w:tcPr>
            <w:tcW w:w="2673" w:type="dxa"/>
            <w:hideMark/>
          </w:tcPr>
          <w:p w14:paraId="630C90F0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Пластика уздечки нижней губы</w:t>
            </w:r>
          </w:p>
        </w:tc>
      </w:tr>
    </w:tbl>
    <w:p w14:paraId="512D84BE" w14:textId="77777777" w:rsidR="00FE309C" w:rsidRPr="00CF47D4" w:rsidRDefault="00FE309C" w:rsidP="006E6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4A4CEE" w14:textId="77777777" w:rsidR="00FE309C" w:rsidRPr="00CF47D4" w:rsidRDefault="00FE309C" w:rsidP="006E6A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47D4">
        <w:rPr>
          <w:rFonts w:ascii="Times New Roman" w:hAnsi="Times New Roman" w:cs="Times New Roman"/>
          <w:sz w:val="28"/>
          <w:szCs w:val="28"/>
        </w:rPr>
        <w:t>Уровень 2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80"/>
        <w:gridCol w:w="2722"/>
        <w:gridCol w:w="1969"/>
        <w:gridCol w:w="2673"/>
      </w:tblGrid>
      <w:tr w:rsidR="003543E5" w:rsidRPr="00917C1D" w14:paraId="09A69623" w14:textId="77777777" w:rsidTr="00BC4FAC">
        <w:trPr>
          <w:trHeight w:val="315"/>
          <w:tblHeader/>
        </w:trPr>
        <w:tc>
          <w:tcPr>
            <w:tcW w:w="4703" w:type="dxa"/>
            <w:gridSpan w:val="2"/>
            <w:hideMark/>
          </w:tcPr>
          <w:p w14:paraId="1BE63CCB" w14:textId="77777777" w:rsidR="003543E5" w:rsidRPr="00917C1D" w:rsidRDefault="003543E5" w:rsidP="00BC4F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Операция 1</w:t>
            </w:r>
          </w:p>
        </w:tc>
        <w:tc>
          <w:tcPr>
            <w:tcW w:w="4642" w:type="dxa"/>
            <w:gridSpan w:val="2"/>
            <w:hideMark/>
          </w:tcPr>
          <w:p w14:paraId="6AB700CD" w14:textId="77777777" w:rsidR="003543E5" w:rsidRPr="00917C1D" w:rsidRDefault="003543E5" w:rsidP="00BC4F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Операция 2</w:t>
            </w:r>
          </w:p>
        </w:tc>
      </w:tr>
      <w:tr w:rsidR="003543E5" w:rsidRPr="00917C1D" w14:paraId="4EC37D4C" w14:textId="77777777" w:rsidTr="003543E5">
        <w:trPr>
          <w:trHeight w:val="315"/>
        </w:trPr>
        <w:tc>
          <w:tcPr>
            <w:tcW w:w="1981" w:type="dxa"/>
            <w:hideMark/>
          </w:tcPr>
          <w:p w14:paraId="56DA7223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A16.12.009</w:t>
            </w:r>
          </w:p>
        </w:tc>
        <w:tc>
          <w:tcPr>
            <w:tcW w:w="2722" w:type="dxa"/>
            <w:hideMark/>
          </w:tcPr>
          <w:p w14:paraId="1559961D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Тромбэндартерэктомия</w:t>
            </w:r>
            <w:proofErr w:type="spellEnd"/>
          </w:p>
        </w:tc>
        <w:tc>
          <w:tcPr>
            <w:tcW w:w="1969" w:type="dxa"/>
            <w:hideMark/>
          </w:tcPr>
          <w:p w14:paraId="28E09181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A06.12.015</w:t>
            </w:r>
          </w:p>
        </w:tc>
        <w:tc>
          <w:tcPr>
            <w:tcW w:w="2673" w:type="dxa"/>
            <w:hideMark/>
          </w:tcPr>
          <w:p w14:paraId="4A3AD9D4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Ангиография бедренной артерии прямая, обеих сторон</w:t>
            </w:r>
          </w:p>
        </w:tc>
      </w:tr>
      <w:tr w:rsidR="003543E5" w:rsidRPr="00917C1D" w14:paraId="4D97B8C7" w14:textId="77777777" w:rsidTr="003543E5">
        <w:trPr>
          <w:trHeight w:val="315"/>
        </w:trPr>
        <w:tc>
          <w:tcPr>
            <w:tcW w:w="1981" w:type="dxa"/>
            <w:hideMark/>
          </w:tcPr>
          <w:p w14:paraId="3CAA99F0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A16.12.009.001</w:t>
            </w:r>
          </w:p>
        </w:tc>
        <w:tc>
          <w:tcPr>
            <w:tcW w:w="2722" w:type="dxa"/>
            <w:hideMark/>
          </w:tcPr>
          <w:p w14:paraId="77E0510B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Тромбоэктомия</w:t>
            </w:r>
            <w:proofErr w:type="spellEnd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сосудистого протеза</w:t>
            </w:r>
          </w:p>
        </w:tc>
        <w:tc>
          <w:tcPr>
            <w:tcW w:w="1969" w:type="dxa"/>
            <w:hideMark/>
          </w:tcPr>
          <w:p w14:paraId="7392106C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A06.12.015</w:t>
            </w:r>
          </w:p>
        </w:tc>
        <w:tc>
          <w:tcPr>
            <w:tcW w:w="2673" w:type="dxa"/>
            <w:hideMark/>
          </w:tcPr>
          <w:p w14:paraId="458D0222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Ангиография бедренной артерии прямая, обеих сторон</w:t>
            </w:r>
          </w:p>
        </w:tc>
      </w:tr>
      <w:tr w:rsidR="003543E5" w:rsidRPr="00917C1D" w14:paraId="12A442A7" w14:textId="77777777" w:rsidTr="003543E5">
        <w:trPr>
          <w:trHeight w:val="315"/>
        </w:trPr>
        <w:tc>
          <w:tcPr>
            <w:tcW w:w="1981" w:type="dxa"/>
            <w:hideMark/>
          </w:tcPr>
          <w:p w14:paraId="50988FBF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A16.12.038.006</w:t>
            </w:r>
          </w:p>
        </w:tc>
        <w:tc>
          <w:tcPr>
            <w:tcW w:w="2722" w:type="dxa"/>
            <w:hideMark/>
          </w:tcPr>
          <w:p w14:paraId="07CF69FB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Бедренно</w:t>
            </w:r>
            <w:proofErr w:type="spellEnd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подколенное шунтирование</w:t>
            </w:r>
          </w:p>
        </w:tc>
        <w:tc>
          <w:tcPr>
            <w:tcW w:w="1969" w:type="dxa"/>
            <w:hideMark/>
          </w:tcPr>
          <w:p w14:paraId="3B21829F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A06.12.015</w:t>
            </w:r>
          </w:p>
        </w:tc>
        <w:tc>
          <w:tcPr>
            <w:tcW w:w="2673" w:type="dxa"/>
            <w:hideMark/>
          </w:tcPr>
          <w:p w14:paraId="0F9CEFB2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Ангиография бедренной артерии прямая, обеих сторон</w:t>
            </w:r>
          </w:p>
        </w:tc>
      </w:tr>
      <w:tr w:rsidR="00A537F3" w:rsidRPr="00917C1D" w14:paraId="2615D71E" w14:textId="77777777" w:rsidTr="00A537F3">
        <w:trPr>
          <w:trHeight w:val="315"/>
        </w:trPr>
        <w:tc>
          <w:tcPr>
            <w:tcW w:w="1981" w:type="dxa"/>
            <w:hideMark/>
          </w:tcPr>
          <w:p w14:paraId="429DC2FB" w14:textId="77777777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A16.12.008.001</w:t>
            </w:r>
          </w:p>
        </w:tc>
        <w:tc>
          <w:tcPr>
            <w:tcW w:w="2722" w:type="dxa"/>
            <w:hideMark/>
          </w:tcPr>
          <w:p w14:paraId="394DE782" w14:textId="77777777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Эндартерэктомия</w:t>
            </w:r>
            <w:proofErr w:type="spellEnd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каротидная</w:t>
            </w:r>
          </w:p>
        </w:tc>
        <w:tc>
          <w:tcPr>
            <w:tcW w:w="1969" w:type="dxa"/>
            <w:hideMark/>
          </w:tcPr>
          <w:p w14:paraId="7CB73546" w14:textId="77777777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A06.12.005</w:t>
            </w:r>
          </w:p>
        </w:tc>
        <w:tc>
          <w:tcPr>
            <w:tcW w:w="2673" w:type="dxa"/>
            <w:hideMark/>
          </w:tcPr>
          <w:p w14:paraId="1B83B079" w14:textId="77777777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Ангиография внутренней сонной артерии</w:t>
            </w:r>
          </w:p>
        </w:tc>
      </w:tr>
      <w:tr w:rsidR="00A537F3" w:rsidRPr="00917C1D" w14:paraId="3B38EEB0" w14:textId="77777777" w:rsidTr="00A537F3">
        <w:trPr>
          <w:trHeight w:val="315"/>
        </w:trPr>
        <w:tc>
          <w:tcPr>
            <w:tcW w:w="1981" w:type="dxa"/>
            <w:hideMark/>
          </w:tcPr>
          <w:p w14:paraId="2EEA667A" w14:textId="77777777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A16.12.038.008</w:t>
            </w:r>
          </w:p>
        </w:tc>
        <w:tc>
          <w:tcPr>
            <w:tcW w:w="2722" w:type="dxa"/>
            <w:hideMark/>
          </w:tcPr>
          <w:p w14:paraId="716A2238" w14:textId="77777777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Сонно-подключичное шунтирование</w:t>
            </w:r>
          </w:p>
        </w:tc>
        <w:tc>
          <w:tcPr>
            <w:tcW w:w="1969" w:type="dxa"/>
            <w:hideMark/>
          </w:tcPr>
          <w:p w14:paraId="0FAFBEA0" w14:textId="77777777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A06.12.007</w:t>
            </w:r>
          </w:p>
        </w:tc>
        <w:tc>
          <w:tcPr>
            <w:tcW w:w="2673" w:type="dxa"/>
            <w:hideMark/>
          </w:tcPr>
          <w:p w14:paraId="6430B266" w14:textId="77777777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Ангиография артерий верхней конечности прямая</w:t>
            </w:r>
          </w:p>
        </w:tc>
      </w:tr>
      <w:tr w:rsidR="00A537F3" w:rsidRPr="00917C1D" w14:paraId="5C37AFD0" w14:textId="77777777" w:rsidTr="00A537F3">
        <w:trPr>
          <w:trHeight w:val="630"/>
        </w:trPr>
        <w:tc>
          <w:tcPr>
            <w:tcW w:w="1981" w:type="dxa"/>
            <w:hideMark/>
          </w:tcPr>
          <w:p w14:paraId="1229A48A" w14:textId="77777777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A16.12.006.001</w:t>
            </w:r>
          </w:p>
        </w:tc>
        <w:tc>
          <w:tcPr>
            <w:tcW w:w="2722" w:type="dxa"/>
            <w:hideMark/>
          </w:tcPr>
          <w:p w14:paraId="629A0A5D" w14:textId="77777777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Удаление поверхностных вен нижней конечности</w:t>
            </w:r>
          </w:p>
        </w:tc>
        <w:tc>
          <w:tcPr>
            <w:tcW w:w="1969" w:type="dxa"/>
            <w:hideMark/>
          </w:tcPr>
          <w:p w14:paraId="4A8C6F85" w14:textId="77777777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A16.30.001</w:t>
            </w:r>
          </w:p>
        </w:tc>
        <w:tc>
          <w:tcPr>
            <w:tcW w:w="2673" w:type="dxa"/>
            <w:hideMark/>
          </w:tcPr>
          <w:p w14:paraId="089F2413" w14:textId="77777777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Оперативное лечение пахово-бедренной грыжи</w:t>
            </w:r>
          </w:p>
        </w:tc>
      </w:tr>
      <w:tr w:rsidR="003543E5" w:rsidRPr="00917C1D" w14:paraId="7BDA819B" w14:textId="77777777" w:rsidTr="003543E5">
        <w:trPr>
          <w:trHeight w:val="630"/>
        </w:trPr>
        <w:tc>
          <w:tcPr>
            <w:tcW w:w="1981" w:type="dxa"/>
            <w:hideMark/>
          </w:tcPr>
          <w:p w14:paraId="5F60A044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A16.12.006.001</w:t>
            </w:r>
          </w:p>
        </w:tc>
        <w:tc>
          <w:tcPr>
            <w:tcW w:w="2722" w:type="dxa"/>
            <w:hideMark/>
          </w:tcPr>
          <w:p w14:paraId="18F14B83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Удаление поверхностных вен нижней конечности</w:t>
            </w:r>
          </w:p>
        </w:tc>
        <w:tc>
          <w:tcPr>
            <w:tcW w:w="1969" w:type="dxa"/>
            <w:hideMark/>
          </w:tcPr>
          <w:p w14:paraId="7BEAAF43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A16.30.001.001</w:t>
            </w:r>
          </w:p>
        </w:tc>
        <w:tc>
          <w:tcPr>
            <w:tcW w:w="2673" w:type="dxa"/>
            <w:hideMark/>
          </w:tcPr>
          <w:p w14:paraId="755292E6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Оперативное лечение пахово-бедренной грыжи с использованием </w:t>
            </w: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видеоэндоскопических</w:t>
            </w:r>
            <w:proofErr w:type="spellEnd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технологий</w:t>
            </w:r>
          </w:p>
        </w:tc>
      </w:tr>
      <w:tr w:rsidR="003543E5" w:rsidRPr="00917C1D" w14:paraId="6AED2F5D" w14:textId="77777777" w:rsidTr="003543E5">
        <w:trPr>
          <w:trHeight w:val="630"/>
        </w:trPr>
        <w:tc>
          <w:tcPr>
            <w:tcW w:w="1981" w:type="dxa"/>
            <w:hideMark/>
          </w:tcPr>
          <w:p w14:paraId="08AB017C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A16.12.006.001</w:t>
            </w:r>
          </w:p>
        </w:tc>
        <w:tc>
          <w:tcPr>
            <w:tcW w:w="2722" w:type="dxa"/>
            <w:hideMark/>
          </w:tcPr>
          <w:p w14:paraId="2364B45C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Удаление поверхностных вен нижней конечности</w:t>
            </w:r>
          </w:p>
        </w:tc>
        <w:tc>
          <w:tcPr>
            <w:tcW w:w="1969" w:type="dxa"/>
            <w:hideMark/>
          </w:tcPr>
          <w:p w14:paraId="6967FDBE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A16.30.001.002</w:t>
            </w:r>
          </w:p>
        </w:tc>
        <w:tc>
          <w:tcPr>
            <w:tcW w:w="2673" w:type="dxa"/>
            <w:hideMark/>
          </w:tcPr>
          <w:p w14:paraId="557E576F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Оперативное лечение пахово-бедренной грыжи с использованием сетчатых </w:t>
            </w: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имплантов</w:t>
            </w:r>
            <w:proofErr w:type="spellEnd"/>
          </w:p>
        </w:tc>
      </w:tr>
      <w:tr w:rsidR="003543E5" w:rsidRPr="00917C1D" w14:paraId="3CBBF9DF" w14:textId="77777777" w:rsidTr="003543E5">
        <w:trPr>
          <w:trHeight w:val="315"/>
        </w:trPr>
        <w:tc>
          <w:tcPr>
            <w:tcW w:w="1981" w:type="dxa"/>
            <w:hideMark/>
          </w:tcPr>
          <w:p w14:paraId="283EEE29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A16.14.009</w:t>
            </w:r>
          </w:p>
        </w:tc>
        <w:tc>
          <w:tcPr>
            <w:tcW w:w="2722" w:type="dxa"/>
            <w:hideMark/>
          </w:tcPr>
          <w:p w14:paraId="1143599D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Холецистэктомия</w:t>
            </w:r>
            <w:proofErr w:type="spellEnd"/>
          </w:p>
        </w:tc>
        <w:tc>
          <w:tcPr>
            <w:tcW w:w="1969" w:type="dxa"/>
            <w:hideMark/>
          </w:tcPr>
          <w:p w14:paraId="5FD190C8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A16.30.002</w:t>
            </w:r>
          </w:p>
        </w:tc>
        <w:tc>
          <w:tcPr>
            <w:tcW w:w="2673" w:type="dxa"/>
            <w:hideMark/>
          </w:tcPr>
          <w:p w14:paraId="05AC4411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Оперативное лечение пупочной грыжи</w:t>
            </w:r>
          </w:p>
        </w:tc>
      </w:tr>
      <w:tr w:rsidR="003543E5" w:rsidRPr="00917C1D" w14:paraId="19F4DBD9" w14:textId="77777777" w:rsidTr="003543E5">
        <w:trPr>
          <w:trHeight w:val="315"/>
        </w:trPr>
        <w:tc>
          <w:tcPr>
            <w:tcW w:w="1981" w:type="dxa"/>
            <w:hideMark/>
          </w:tcPr>
          <w:p w14:paraId="126DB49C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A16.14.009</w:t>
            </w:r>
          </w:p>
        </w:tc>
        <w:tc>
          <w:tcPr>
            <w:tcW w:w="2722" w:type="dxa"/>
            <w:hideMark/>
          </w:tcPr>
          <w:p w14:paraId="15B67AEC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Холецистэктомия</w:t>
            </w:r>
            <w:proofErr w:type="spellEnd"/>
          </w:p>
        </w:tc>
        <w:tc>
          <w:tcPr>
            <w:tcW w:w="1969" w:type="dxa"/>
            <w:hideMark/>
          </w:tcPr>
          <w:p w14:paraId="149676B2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A16.30.003</w:t>
            </w:r>
          </w:p>
        </w:tc>
        <w:tc>
          <w:tcPr>
            <w:tcW w:w="2673" w:type="dxa"/>
            <w:hideMark/>
          </w:tcPr>
          <w:p w14:paraId="6B543EA9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Оперативное лечение околопупочной грыжи</w:t>
            </w:r>
          </w:p>
        </w:tc>
      </w:tr>
      <w:tr w:rsidR="003543E5" w:rsidRPr="00917C1D" w14:paraId="7670725C" w14:textId="77777777" w:rsidTr="003543E5">
        <w:trPr>
          <w:trHeight w:val="630"/>
        </w:trPr>
        <w:tc>
          <w:tcPr>
            <w:tcW w:w="1981" w:type="dxa"/>
            <w:hideMark/>
          </w:tcPr>
          <w:p w14:paraId="61A2D073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A16.14.009</w:t>
            </w:r>
          </w:p>
        </w:tc>
        <w:tc>
          <w:tcPr>
            <w:tcW w:w="2722" w:type="dxa"/>
            <w:hideMark/>
          </w:tcPr>
          <w:p w14:paraId="3E23A398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Холецистэктомия</w:t>
            </w:r>
            <w:proofErr w:type="spellEnd"/>
          </w:p>
        </w:tc>
        <w:tc>
          <w:tcPr>
            <w:tcW w:w="1969" w:type="dxa"/>
            <w:hideMark/>
          </w:tcPr>
          <w:p w14:paraId="7847D38F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A16.30.004</w:t>
            </w:r>
          </w:p>
        </w:tc>
        <w:tc>
          <w:tcPr>
            <w:tcW w:w="2673" w:type="dxa"/>
            <w:hideMark/>
          </w:tcPr>
          <w:p w14:paraId="768C10E1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Оперативное лечение грыжи передней брюшной стенки</w:t>
            </w:r>
          </w:p>
        </w:tc>
      </w:tr>
      <w:tr w:rsidR="003543E5" w:rsidRPr="00917C1D" w14:paraId="55146D60" w14:textId="77777777" w:rsidTr="003543E5">
        <w:trPr>
          <w:trHeight w:val="315"/>
        </w:trPr>
        <w:tc>
          <w:tcPr>
            <w:tcW w:w="1981" w:type="dxa"/>
            <w:hideMark/>
          </w:tcPr>
          <w:p w14:paraId="52E01F8B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A16.14.009.002</w:t>
            </w:r>
          </w:p>
        </w:tc>
        <w:tc>
          <w:tcPr>
            <w:tcW w:w="2722" w:type="dxa"/>
            <w:hideMark/>
          </w:tcPr>
          <w:p w14:paraId="7B26F587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Холецистэктомия</w:t>
            </w:r>
            <w:proofErr w:type="spellEnd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лапароскопическая</w:t>
            </w:r>
            <w:proofErr w:type="spellEnd"/>
          </w:p>
        </w:tc>
        <w:tc>
          <w:tcPr>
            <w:tcW w:w="1969" w:type="dxa"/>
            <w:hideMark/>
          </w:tcPr>
          <w:p w14:paraId="20A63AAD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A16.30.002</w:t>
            </w:r>
          </w:p>
        </w:tc>
        <w:tc>
          <w:tcPr>
            <w:tcW w:w="2673" w:type="dxa"/>
            <w:hideMark/>
          </w:tcPr>
          <w:p w14:paraId="2425B16D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Оперативное лечение пупочной грыжи</w:t>
            </w:r>
          </w:p>
        </w:tc>
      </w:tr>
      <w:tr w:rsidR="00A537F3" w:rsidRPr="00917C1D" w14:paraId="588AE07F" w14:textId="77777777" w:rsidTr="00A537F3">
        <w:trPr>
          <w:trHeight w:val="315"/>
        </w:trPr>
        <w:tc>
          <w:tcPr>
            <w:tcW w:w="1981" w:type="dxa"/>
            <w:hideMark/>
          </w:tcPr>
          <w:p w14:paraId="0BB4E05B" w14:textId="77777777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A16.14.009.002</w:t>
            </w:r>
          </w:p>
        </w:tc>
        <w:tc>
          <w:tcPr>
            <w:tcW w:w="2722" w:type="dxa"/>
            <w:hideMark/>
          </w:tcPr>
          <w:p w14:paraId="350FCCCA" w14:textId="77777777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Холецистэктомия</w:t>
            </w:r>
            <w:proofErr w:type="spellEnd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лапароскопическая</w:t>
            </w:r>
            <w:proofErr w:type="spellEnd"/>
          </w:p>
        </w:tc>
        <w:tc>
          <w:tcPr>
            <w:tcW w:w="1969" w:type="dxa"/>
            <w:hideMark/>
          </w:tcPr>
          <w:p w14:paraId="3A303108" w14:textId="77777777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A16.30.003</w:t>
            </w:r>
          </w:p>
        </w:tc>
        <w:tc>
          <w:tcPr>
            <w:tcW w:w="2673" w:type="dxa"/>
            <w:hideMark/>
          </w:tcPr>
          <w:p w14:paraId="65D5DCF7" w14:textId="77777777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Оперативное лечение околопупочной грыжи</w:t>
            </w:r>
          </w:p>
        </w:tc>
      </w:tr>
      <w:tr w:rsidR="003543E5" w:rsidRPr="00917C1D" w14:paraId="5F57C29D" w14:textId="77777777" w:rsidTr="003543E5">
        <w:trPr>
          <w:trHeight w:val="630"/>
        </w:trPr>
        <w:tc>
          <w:tcPr>
            <w:tcW w:w="1981" w:type="dxa"/>
            <w:hideMark/>
          </w:tcPr>
          <w:p w14:paraId="62D35023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A16.14.009.002</w:t>
            </w:r>
          </w:p>
        </w:tc>
        <w:tc>
          <w:tcPr>
            <w:tcW w:w="2722" w:type="dxa"/>
            <w:hideMark/>
          </w:tcPr>
          <w:p w14:paraId="5FB62D0C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Холецистэктомия</w:t>
            </w:r>
            <w:proofErr w:type="spellEnd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лапароскопическая</w:t>
            </w:r>
            <w:proofErr w:type="spellEnd"/>
          </w:p>
        </w:tc>
        <w:tc>
          <w:tcPr>
            <w:tcW w:w="1969" w:type="dxa"/>
            <w:hideMark/>
          </w:tcPr>
          <w:p w14:paraId="6AEB197F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A16.30.004</w:t>
            </w:r>
          </w:p>
        </w:tc>
        <w:tc>
          <w:tcPr>
            <w:tcW w:w="2673" w:type="dxa"/>
            <w:hideMark/>
          </w:tcPr>
          <w:p w14:paraId="583E0BCE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Оперативное лечение грыжи передней брюшной стенки</w:t>
            </w:r>
          </w:p>
        </w:tc>
      </w:tr>
      <w:tr w:rsidR="00A537F3" w:rsidRPr="00917C1D" w14:paraId="1B5C3482" w14:textId="77777777" w:rsidTr="00A537F3">
        <w:trPr>
          <w:trHeight w:val="315"/>
        </w:trPr>
        <w:tc>
          <w:tcPr>
            <w:tcW w:w="1981" w:type="dxa"/>
            <w:hideMark/>
          </w:tcPr>
          <w:p w14:paraId="44D1E6A3" w14:textId="77777777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A16.14.009.001</w:t>
            </w:r>
          </w:p>
        </w:tc>
        <w:tc>
          <w:tcPr>
            <w:tcW w:w="2722" w:type="dxa"/>
            <w:hideMark/>
          </w:tcPr>
          <w:p w14:paraId="4389E0BE" w14:textId="77777777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Холецистэктомия</w:t>
            </w:r>
            <w:proofErr w:type="spellEnd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малоинвазивная</w:t>
            </w:r>
          </w:p>
        </w:tc>
        <w:tc>
          <w:tcPr>
            <w:tcW w:w="1969" w:type="dxa"/>
            <w:hideMark/>
          </w:tcPr>
          <w:p w14:paraId="1B7FB796" w14:textId="058A626E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A16.30.002</w:t>
            </w:r>
          </w:p>
        </w:tc>
        <w:tc>
          <w:tcPr>
            <w:tcW w:w="2673" w:type="dxa"/>
            <w:hideMark/>
          </w:tcPr>
          <w:p w14:paraId="0DB2B1D0" w14:textId="28EEC697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Оперативное лечение пупочной грыжи</w:t>
            </w:r>
          </w:p>
        </w:tc>
      </w:tr>
      <w:tr w:rsidR="00A537F3" w:rsidRPr="00917C1D" w14:paraId="4FF79AB1" w14:textId="77777777" w:rsidTr="00A537F3">
        <w:trPr>
          <w:trHeight w:val="315"/>
        </w:trPr>
        <w:tc>
          <w:tcPr>
            <w:tcW w:w="1981" w:type="dxa"/>
            <w:hideMark/>
          </w:tcPr>
          <w:p w14:paraId="3B571EB1" w14:textId="6B456445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A16.14.009.001</w:t>
            </w:r>
          </w:p>
        </w:tc>
        <w:tc>
          <w:tcPr>
            <w:tcW w:w="2722" w:type="dxa"/>
            <w:hideMark/>
          </w:tcPr>
          <w:p w14:paraId="18414060" w14:textId="721805C0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Холецистэктомия</w:t>
            </w:r>
            <w:proofErr w:type="spellEnd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малоинвазивная</w:t>
            </w:r>
          </w:p>
        </w:tc>
        <w:tc>
          <w:tcPr>
            <w:tcW w:w="1969" w:type="dxa"/>
            <w:hideMark/>
          </w:tcPr>
          <w:p w14:paraId="1A4F4EB6" w14:textId="7A32C327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A16.30.003</w:t>
            </w:r>
          </w:p>
        </w:tc>
        <w:tc>
          <w:tcPr>
            <w:tcW w:w="2673" w:type="dxa"/>
            <w:hideMark/>
          </w:tcPr>
          <w:p w14:paraId="6F8B598E" w14:textId="0875BAFD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Оперативное лечение околопупочной грыжи</w:t>
            </w:r>
          </w:p>
        </w:tc>
      </w:tr>
      <w:tr w:rsidR="00A537F3" w:rsidRPr="00917C1D" w14:paraId="3379FA01" w14:textId="77777777" w:rsidTr="00A537F3">
        <w:trPr>
          <w:trHeight w:val="630"/>
        </w:trPr>
        <w:tc>
          <w:tcPr>
            <w:tcW w:w="1981" w:type="dxa"/>
            <w:hideMark/>
          </w:tcPr>
          <w:p w14:paraId="68F646C0" w14:textId="27932D4A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A16.14.009.001</w:t>
            </w:r>
          </w:p>
        </w:tc>
        <w:tc>
          <w:tcPr>
            <w:tcW w:w="2722" w:type="dxa"/>
            <w:hideMark/>
          </w:tcPr>
          <w:p w14:paraId="4B051468" w14:textId="1EA192AF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Холецистэктомия</w:t>
            </w:r>
            <w:proofErr w:type="spellEnd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малоинвазивная</w:t>
            </w:r>
          </w:p>
        </w:tc>
        <w:tc>
          <w:tcPr>
            <w:tcW w:w="1969" w:type="dxa"/>
            <w:hideMark/>
          </w:tcPr>
          <w:p w14:paraId="1CECBFC3" w14:textId="4C8A43AA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A16.30.004</w:t>
            </w:r>
          </w:p>
        </w:tc>
        <w:tc>
          <w:tcPr>
            <w:tcW w:w="2673" w:type="dxa"/>
            <w:hideMark/>
          </w:tcPr>
          <w:p w14:paraId="4185577C" w14:textId="6F52BADB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Оперативное лечение грыжи передней брюшной стенки</w:t>
            </w:r>
          </w:p>
        </w:tc>
      </w:tr>
      <w:tr w:rsidR="00A537F3" w:rsidRPr="00917C1D" w14:paraId="0B3467FF" w14:textId="77777777" w:rsidTr="00A537F3">
        <w:trPr>
          <w:trHeight w:val="630"/>
        </w:trPr>
        <w:tc>
          <w:tcPr>
            <w:tcW w:w="1981" w:type="dxa"/>
            <w:hideMark/>
          </w:tcPr>
          <w:p w14:paraId="6978B68D" w14:textId="77777777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A16.09.026.004</w:t>
            </w:r>
          </w:p>
        </w:tc>
        <w:tc>
          <w:tcPr>
            <w:tcW w:w="2722" w:type="dxa"/>
            <w:hideMark/>
          </w:tcPr>
          <w:p w14:paraId="57003648" w14:textId="77777777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Пластика диафрагмы с использованием </w:t>
            </w: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видеоэндоскопических</w:t>
            </w:r>
            <w:proofErr w:type="spellEnd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технологий</w:t>
            </w:r>
          </w:p>
        </w:tc>
        <w:tc>
          <w:tcPr>
            <w:tcW w:w="1969" w:type="dxa"/>
            <w:hideMark/>
          </w:tcPr>
          <w:p w14:paraId="3E2F5A0C" w14:textId="53D74530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A16.16.006.001</w:t>
            </w:r>
          </w:p>
        </w:tc>
        <w:tc>
          <w:tcPr>
            <w:tcW w:w="2673" w:type="dxa"/>
            <w:hideMark/>
          </w:tcPr>
          <w:p w14:paraId="399E5BCC" w14:textId="378507D6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Бужирование</w:t>
            </w:r>
            <w:proofErr w:type="spellEnd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пищевода эндоскопическое</w:t>
            </w:r>
          </w:p>
        </w:tc>
      </w:tr>
      <w:tr w:rsidR="00A537F3" w:rsidRPr="00917C1D" w14:paraId="7E561CA3" w14:textId="77777777" w:rsidTr="00A537F3">
        <w:trPr>
          <w:trHeight w:val="315"/>
        </w:trPr>
        <w:tc>
          <w:tcPr>
            <w:tcW w:w="1981" w:type="dxa"/>
            <w:hideMark/>
          </w:tcPr>
          <w:p w14:paraId="74864EAA" w14:textId="0486365B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A16.22.001</w:t>
            </w:r>
          </w:p>
        </w:tc>
        <w:tc>
          <w:tcPr>
            <w:tcW w:w="2722" w:type="dxa"/>
            <w:hideMark/>
          </w:tcPr>
          <w:p w14:paraId="5F84D654" w14:textId="49B21D92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Гемитиреоидэктомия</w:t>
            </w:r>
            <w:proofErr w:type="spellEnd"/>
          </w:p>
        </w:tc>
        <w:tc>
          <w:tcPr>
            <w:tcW w:w="1969" w:type="dxa"/>
            <w:hideMark/>
          </w:tcPr>
          <w:p w14:paraId="061F370D" w14:textId="5125478D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A16.14.009.002</w:t>
            </w:r>
          </w:p>
        </w:tc>
        <w:tc>
          <w:tcPr>
            <w:tcW w:w="2673" w:type="dxa"/>
            <w:hideMark/>
          </w:tcPr>
          <w:p w14:paraId="768F9BBA" w14:textId="348D3A2D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Холецистэктомия</w:t>
            </w:r>
            <w:proofErr w:type="spellEnd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лапароскопическая</w:t>
            </w:r>
            <w:proofErr w:type="spellEnd"/>
          </w:p>
        </w:tc>
      </w:tr>
      <w:tr w:rsidR="00A537F3" w:rsidRPr="00917C1D" w14:paraId="47549286" w14:textId="77777777" w:rsidTr="00A537F3">
        <w:trPr>
          <w:trHeight w:val="315"/>
        </w:trPr>
        <w:tc>
          <w:tcPr>
            <w:tcW w:w="1981" w:type="dxa"/>
            <w:hideMark/>
          </w:tcPr>
          <w:p w14:paraId="489592F9" w14:textId="77777777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A16.22.001</w:t>
            </w:r>
          </w:p>
        </w:tc>
        <w:tc>
          <w:tcPr>
            <w:tcW w:w="2722" w:type="dxa"/>
            <w:hideMark/>
          </w:tcPr>
          <w:p w14:paraId="2D343ABE" w14:textId="77777777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Гемитиреоидэктомия</w:t>
            </w:r>
            <w:proofErr w:type="spellEnd"/>
          </w:p>
        </w:tc>
        <w:tc>
          <w:tcPr>
            <w:tcW w:w="1969" w:type="dxa"/>
            <w:hideMark/>
          </w:tcPr>
          <w:p w14:paraId="47BE4E29" w14:textId="77777777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A16.30.001</w:t>
            </w:r>
          </w:p>
        </w:tc>
        <w:tc>
          <w:tcPr>
            <w:tcW w:w="2673" w:type="dxa"/>
            <w:hideMark/>
          </w:tcPr>
          <w:p w14:paraId="6AC94B24" w14:textId="77777777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Оперативное лечение пахово-бедренной грыжи</w:t>
            </w:r>
          </w:p>
        </w:tc>
      </w:tr>
      <w:tr w:rsidR="003543E5" w:rsidRPr="00917C1D" w14:paraId="06E2A994" w14:textId="77777777" w:rsidTr="003543E5">
        <w:trPr>
          <w:trHeight w:val="630"/>
        </w:trPr>
        <w:tc>
          <w:tcPr>
            <w:tcW w:w="1981" w:type="dxa"/>
            <w:hideMark/>
          </w:tcPr>
          <w:p w14:paraId="1285EEA2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A16.22.001</w:t>
            </w:r>
          </w:p>
        </w:tc>
        <w:tc>
          <w:tcPr>
            <w:tcW w:w="2722" w:type="dxa"/>
            <w:hideMark/>
          </w:tcPr>
          <w:p w14:paraId="3720690F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Гемитиреоидэктомия</w:t>
            </w:r>
            <w:proofErr w:type="spellEnd"/>
          </w:p>
        </w:tc>
        <w:tc>
          <w:tcPr>
            <w:tcW w:w="1969" w:type="dxa"/>
            <w:hideMark/>
          </w:tcPr>
          <w:p w14:paraId="716B44BB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A16.30.001.001</w:t>
            </w:r>
          </w:p>
        </w:tc>
        <w:tc>
          <w:tcPr>
            <w:tcW w:w="2673" w:type="dxa"/>
            <w:hideMark/>
          </w:tcPr>
          <w:p w14:paraId="3B38A36F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Оперативное лечение пахово-бедренной грыжи с использованием </w:t>
            </w: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видеоэндоскопических</w:t>
            </w:r>
            <w:proofErr w:type="spellEnd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технологий</w:t>
            </w:r>
          </w:p>
        </w:tc>
      </w:tr>
      <w:tr w:rsidR="003543E5" w:rsidRPr="00917C1D" w14:paraId="763936DC" w14:textId="77777777" w:rsidTr="003543E5">
        <w:trPr>
          <w:trHeight w:val="630"/>
        </w:trPr>
        <w:tc>
          <w:tcPr>
            <w:tcW w:w="1981" w:type="dxa"/>
            <w:hideMark/>
          </w:tcPr>
          <w:p w14:paraId="4090347C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A16.22.001</w:t>
            </w:r>
          </w:p>
        </w:tc>
        <w:tc>
          <w:tcPr>
            <w:tcW w:w="2722" w:type="dxa"/>
            <w:hideMark/>
          </w:tcPr>
          <w:p w14:paraId="773A48D8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Гемитиреоидэктомия</w:t>
            </w:r>
            <w:proofErr w:type="spellEnd"/>
          </w:p>
        </w:tc>
        <w:tc>
          <w:tcPr>
            <w:tcW w:w="1969" w:type="dxa"/>
            <w:hideMark/>
          </w:tcPr>
          <w:p w14:paraId="12097178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A16.30.001.002</w:t>
            </w:r>
          </w:p>
        </w:tc>
        <w:tc>
          <w:tcPr>
            <w:tcW w:w="2673" w:type="dxa"/>
            <w:hideMark/>
          </w:tcPr>
          <w:p w14:paraId="0F52CAC2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Оперативное лечение пахово-бедренной грыжи с использованием сетчатых </w:t>
            </w: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имплантов</w:t>
            </w:r>
            <w:proofErr w:type="spellEnd"/>
          </w:p>
        </w:tc>
      </w:tr>
      <w:tr w:rsidR="003543E5" w:rsidRPr="00917C1D" w14:paraId="303F747B" w14:textId="77777777" w:rsidTr="003543E5">
        <w:trPr>
          <w:trHeight w:val="315"/>
        </w:trPr>
        <w:tc>
          <w:tcPr>
            <w:tcW w:w="1981" w:type="dxa"/>
            <w:hideMark/>
          </w:tcPr>
          <w:p w14:paraId="0BFA9395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A16.22.001</w:t>
            </w:r>
          </w:p>
        </w:tc>
        <w:tc>
          <w:tcPr>
            <w:tcW w:w="2722" w:type="dxa"/>
            <w:hideMark/>
          </w:tcPr>
          <w:p w14:paraId="26FC5FC5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Гемитиреоидэктомия</w:t>
            </w:r>
            <w:proofErr w:type="spellEnd"/>
          </w:p>
        </w:tc>
        <w:tc>
          <w:tcPr>
            <w:tcW w:w="1969" w:type="dxa"/>
            <w:hideMark/>
          </w:tcPr>
          <w:p w14:paraId="3AF2DB96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A16.30.002</w:t>
            </w:r>
          </w:p>
        </w:tc>
        <w:tc>
          <w:tcPr>
            <w:tcW w:w="2673" w:type="dxa"/>
            <w:hideMark/>
          </w:tcPr>
          <w:p w14:paraId="11DEED3A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Оперативное лечение пупочной грыжи</w:t>
            </w:r>
          </w:p>
        </w:tc>
      </w:tr>
      <w:tr w:rsidR="003543E5" w:rsidRPr="00917C1D" w14:paraId="51285FEF" w14:textId="77777777" w:rsidTr="003543E5">
        <w:trPr>
          <w:trHeight w:val="630"/>
        </w:trPr>
        <w:tc>
          <w:tcPr>
            <w:tcW w:w="1981" w:type="dxa"/>
            <w:hideMark/>
          </w:tcPr>
          <w:p w14:paraId="0D64652F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A16.22.001</w:t>
            </w:r>
          </w:p>
        </w:tc>
        <w:tc>
          <w:tcPr>
            <w:tcW w:w="2722" w:type="dxa"/>
            <w:hideMark/>
          </w:tcPr>
          <w:p w14:paraId="5F8A6F06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Гемитиреоидэктомия</w:t>
            </w:r>
            <w:proofErr w:type="spellEnd"/>
          </w:p>
        </w:tc>
        <w:tc>
          <w:tcPr>
            <w:tcW w:w="1969" w:type="dxa"/>
            <w:hideMark/>
          </w:tcPr>
          <w:p w14:paraId="5CD226CC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A16.30.002.001</w:t>
            </w:r>
          </w:p>
        </w:tc>
        <w:tc>
          <w:tcPr>
            <w:tcW w:w="2673" w:type="dxa"/>
            <w:hideMark/>
          </w:tcPr>
          <w:p w14:paraId="0527565A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Оперативное лечение пупочной грыжи с использованием </w:t>
            </w: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видеоэндоскопических</w:t>
            </w:r>
            <w:proofErr w:type="spellEnd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технологий</w:t>
            </w:r>
          </w:p>
        </w:tc>
      </w:tr>
      <w:tr w:rsidR="003543E5" w:rsidRPr="00917C1D" w14:paraId="02B49B98" w14:textId="77777777" w:rsidTr="003543E5">
        <w:trPr>
          <w:trHeight w:val="630"/>
        </w:trPr>
        <w:tc>
          <w:tcPr>
            <w:tcW w:w="1981" w:type="dxa"/>
            <w:hideMark/>
          </w:tcPr>
          <w:p w14:paraId="14F5383B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A16.22.001</w:t>
            </w:r>
          </w:p>
        </w:tc>
        <w:tc>
          <w:tcPr>
            <w:tcW w:w="2722" w:type="dxa"/>
            <w:hideMark/>
          </w:tcPr>
          <w:p w14:paraId="1E7AF232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Гемитиреоидэктомия</w:t>
            </w:r>
            <w:proofErr w:type="spellEnd"/>
          </w:p>
        </w:tc>
        <w:tc>
          <w:tcPr>
            <w:tcW w:w="1969" w:type="dxa"/>
            <w:hideMark/>
          </w:tcPr>
          <w:p w14:paraId="6DAA3BEE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A16.30.004</w:t>
            </w:r>
          </w:p>
        </w:tc>
        <w:tc>
          <w:tcPr>
            <w:tcW w:w="2673" w:type="dxa"/>
            <w:hideMark/>
          </w:tcPr>
          <w:p w14:paraId="36CA1C83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Оперативное лечение грыжи передней брюшной стенки</w:t>
            </w:r>
          </w:p>
        </w:tc>
      </w:tr>
      <w:tr w:rsidR="003543E5" w:rsidRPr="00917C1D" w14:paraId="53A76F0E" w14:textId="77777777" w:rsidTr="003543E5">
        <w:trPr>
          <w:trHeight w:val="315"/>
        </w:trPr>
        <w:tc>
          <w:tcPr>
            <w:tcW w:w="1981" w:type="dxa"/>
            <w:hideMark/>
          </w:tcPr>
          <w:p w14:paraId="65C1CD10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A16.20.032</w:t>
            </w:r>
          </w:p>
        </w:tc>
        <w:tc>
          <w:tcPr>
            <w:tcW w:w="2722" w:type="dxa"/>
            <w:hideMark/>
          </w:tcPr>
          <w:p w14:paraId="56E4DD84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Резекция молочной железы</w:t>
            </w:r>
          </w:p>
        </w:tc>
        <w:tc>
          <w:tcPr>
            <w:tcW w:w="1969" w:type="dxa"/>
            <w:hideMark/>
          </w:tcPr>
          <w:p w14:paraId="251307B7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A16.20.004</w:t>
            </w:r>
          </w:p>
        </w:tc>
        <w:tc>
          <w:tcPr>
            <w:tcW w:w="2673" w:type="dxa"/>
            <w:hideMark/>
          </w:tcPr>
          <w:p w14:paraId="661BCD7F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Сальпингэктомия</w:t>
            </w:r>
            <w:proofErr w:type="spellEnd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лапаротомическая</w:t>
            </w:r>
            <w:proofErr w:type="spellEnd"/>
          </w:p>
        </w:tc>
      </w:tr>
      <w:tr w:rsidR="00596CCF" w:rsidRPr="00917C1D" w14:paraId="5114D160" w14:textId="77777777" w:rsidTr="003543E5">
        <w:trPr>
          <w:trHeight w:val="315"/>
        </w:trPr>
        <w:tc>
          <w:tcPr>
            <w:tcW w:w="1981" w:type="dxa"/>
            <w:hideMark/>
          </w:tcPr>
          <w:p w14:paraId="595C57D5" w14:textId="77777777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A16.20.032</w:t>
            </w:r>
          </w:p>
        </w:tc>
        <w:tc>
          <w:tcPr>
            <w:tcW w:w="2722" w:type="dxa"/>
            <w:hideMark/>
          </w:tcPr>
          <w:p w14:paraId="46A267DC" w14:textId="77777777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Резекция молочной железы</w:t>
            </w:r>
          </w:p>
        </w:tc>
        <w:tc>
          <w:tcPr>
            <w:tcW w:w="1969" w:type="dxa"/>
            <w:hideMark/>
          </w:tcPr>
          <w:p w14:paraId="5F7748D3" w14:textId="77777777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A16.20.017</w:t>
            </w:r>
          </w:p>
        </w:tc>
        <w:tc>
          <w:tcPr>
            <w:tcW w:w="2673" w:type="dxa"/>
            <w:hideMark/>
          </w:tcPr>
          <w:p w14:paraId="7E31A1B0" w14:textId="77777777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Удаление </w:t>
            </w: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параовариальной</w:t>
            </w:r>
            <w:proofErr w:type="spellEnd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кисты </w:t>
            </w: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лапаротомическое</w:t>
            </w:r>
            <w:proofErr w:type="spellEnd"/>
          </w:p>
        </w:tc>
      </w:tr>
      <w:tr w:rsidR="003543E5" w:rsidRPr="00917C1D" w14:paraId="5918A5A1" w14:textId="77777777" w:rsidTr="003543E5">
        <w:trPr>
          <w:trHeight w:val="315"/>
        </w:trPr>
        <w:tc>
          <w:tcPr>
            <w:tcW w:w="1981" w:type="dxa"/>
            <w:hideMark/>
          </w:tcPr>
          <w:p w14:paraId="26B13435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A16.20.032</w:t>
            </w:r>
          </w:p>
        </w:tc>
        <w:tc>
          <w:tcPr>
            <w:tcW w:w="2722" w:type="dxa"/>
            <w:hideMark/>
          </w:tcPr>
          <w:p w14:paraId="772C910B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Резекция молочной железы</w:t>
            </w:r>
          </w:p>
        </w:tc>
        <w:tc>
          <w:tcPr>
            <w:tcW w:w="1969" w:type="dxa"/>
            <w:hideMark/>
          </w:tcPr>
          <w:p w14:paraId="03C55141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A16.20.061</w:t>
            </w:r>
          </w:p>
        </w:tc>
        <w:tc>
          <w:tcPr>
            <w:tcW w:w="2673" w:type="dxa"/>
            <w:hideMark/>
          </w:tcPr>
          <w:p w14:paraId="43CAE0A3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Резекция яичника </w:t>
            </w: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лапаротомическая</w:t>
            </w:r>
            <w:proofErr w:type="spellEnd"/>
          </w:p>
        </w:tc>
      </w:tr>
      <w:tr w:rsidR="00A537F3" w:rsidRPr="00917C1D" w14:paraId="2DC9EDBF" w14:textId="77777777" w:rsidTr="00A537F3">
        <w:trPr>
          <w:trHeight w:val="315"/>
        </w:trPr>
        <w:tc>
          <w:tcPr>
            <w:tcW w:w="1981" w:type="dxa"/>
            <w:hideMark/>
          </w:tcPr>
          <w:p w14:paraId="2196F838" w14:textId="77777777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A16.20.005</w:t>
            </w:r>
          </w:p>
        </w:tc>
        <w:tc>
          <w:tcPr>
            <w:tcW w:w="2722" w:type="dxa"/>
            <w:hideMark/>
          </w:tcPr>
          <w:p w14:paraId="37BD30F2" w14:textId="77777777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Кесарево сечение</w:t>
            </w:r>
          </w:p>
        </w:tc>
        <w:tc>
          <w:tcPr>
            <w:tcW w:w="1969" w:type="dxa"/>
            <w:hideMark/>
          </w:tcPr>
          <w:p w14:paraId="700B7B05" w14:textId="77777777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A16.20.041</w:t>
            </w:r>
          </w:p>
        </w:tc>
        <w:tc>
          <w:tcPr>
            <w:tcW w:w="2673" w:type="dxa"/>
            <w:hideMark/>
          </w:tcPr>
          <w:p w14:paraId="037B571F" w14:textId="77777777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Стерилизация маточных труб </w:t>
            </w: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лапаротомическая</w:t>
            </w:r>
            <w:proofErr w:type="spellEnd"/>
          </w:p>
        </w:tc>
      </w:tr>
      <w:tr w:rsidR="00A537F3" w:rsidRPr="00917C1D" w14:paraId="17D27E77" w14:textId="77777777" w:rsidTr="00A537F3">
        <w:trPr>
          <w:trHeight w:val="315"/>
        </w:trPr>
        <w:tc>
          <w:tcPr>
            <w:tcW w:w="1981" w:type="dxa"/>
            <w:hideMark/>
          </w:tcPr>
          <w:p w14:paraId="36B275AE" w14:textId="77777777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A16.20.005</w:t>
            </w:r>
          </w:p>
        </w:tc>
        <w:tc>
          <w:tcPr>
            <w:tcW w:w="2722" w:type="dxa"/>
            <w:hideMark/>
          </w:tcPr>
          <w:p w14:paraId="77595E03" w14:textId="77777777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Кесарево сечение</w:t>
            </w:r>
          </w:p>
        </w:tc>
        <w:tc>
          <w:tcPr>
            <w:tcW w:w="1969" w:type="dxa"/>
            <w:hideMark/>
          </w:tcPr>
          <w:p w14:paraId="3A789612" w14:textId="77777777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A16.20.075</w:t>
            </w:r>
          </w:p>
        </w:tc>
        <w:tc>
          <w:tcPr>
            <w:tcW w:w="2673" w:type="dxa"/>
            <w:hideMark/>
          </w:tcPr>
          <w:p w14:paraId="3F22097B" w14:textId="77777777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Перевязка маточных артерий</w:t>
            </w:r>
          </w:p>
        </w:tc>
      </w:tr>
      <w:tr w:rsidR="00A537F3" w:rsidRPr="00917C1D" w14:paraId="6BBA1603" w14:textId="77777777" w:rsidTr="00A537F3">
        <w:trPr>
          <w:trHeight w:val="945"/>
        </w:trPr>
        <w:tc>
          <w:tcPr>
            <w:tcW w:w="1981" w:type="dxa"/>
            <w:hideMark/>
          </w:tcPr>
          <w:p w14:paraId="014A595A" w14:textId="77777777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A16.20.063.001</w:t>
            </w:r>
          </w:p>
        </w:tc>
        <w:tc>
          <w:tcPr>
            <w:tcW w:w="2722" w:type="dxa"/>
            <w:hideMark/>
          </w:tcPr>
          <w:p w14:paraId="1C527510" w14:textId="77777777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Влагалищная экстирпация матки с придатками с использованием </w:t>
            </w: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видеоэндоскопических</w:t>
            </w:r>
            <w:proofErr w:type="spellEnd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технологий</w:t>
            </w:r>
          </w:p>
        </w:tc>
        <w:tc>
          <w:tcPr>
            <w:tcW w:w="1969" w:type="dxa"/>
            <w:hideMark/>
          </w:tcPr>
          <w:p w14:paraId="2261B677" w14:textId="77777777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A16.20.083</w:t>
            </w:r>
          </w:p>
        </w:tc>
        <w:tc>
          <w:tcPr>
            <w:tcW w:w="2673" w:type="dxa"/>
            <w:hideMark/>
          </w:tcPr>
          <w:p w14:paraId="19A1B56F" w14:textId="77777777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Кольпоперинеоррафия</w:t>
            </w:r>
            <w:proofErr w:type="spellEnd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леваторопластика</w:t>
            </w:r>
            <w:proofErr w:type="spellEnd"/>
          </w:p>
        </w:tc>
      </w:tr>
      <w:tr w:rsidR="00A537F3" w:rsidRPr="00917C1D" w14:paraId="172C0660" w14:textId="77777777" w:rsidTr="00A537F3">
        <w:trPr>
          <w:trHeight w:val="315"/>
        </w:trPr>
        <w:tc>
          <w:tcPr>
            <w:tcW w:w="1981" w:type="dxa"/>
            <w:hideMark/>
          </w:tcPr>
          <w:p w14:paraId="5CEB5980" w14:textId="28FDB0EF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A16.16.033.001</w:t>
            </w:r>
          </w:p>
        </w:tc>
        <w:tc>
          <w:tcPr>
            <w:tcW w:w="2722" w:type="dxa"/>
            <w:hideMark/>
          </w:tcPr>
          <w:p w14:paraId="4BD57504" w14:textId="27797979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Фундопликация</w:t>
            </w:r>
            <w:proofErr w:type="spellEnd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лапароскопическая</w:t>
            </w:r>
            <w:proofErr w:type="spellEnd"/>
          </w:p>
        </w:tc>
        <w:tc>
          <w:tcPr>
            <w:tcW w:w="1969" w:type="dxa"/>
            <w:hideMark/>
          </w:tcPr>
          <w:p w14:paraId="56F6FB69" w14:textId="7A35D6B8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A16.14.009.002</w:t>
            </w:r>
          </w:p>
        </w:tc>
        <w:tc>
          <w:tcPr>
            <w:tcW w:w="2673" w:type="dxa"/>
            <w:hideMark/>
          </w:tcPr>
          <w:p w14:paraId="5C17C6A1" w14:textId="7E7B40C8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Холецистэктомия</w:t>
            </w:r>
            <w:proofErr w:type="spellEnd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лапароскопическая</w:t>
            </w:r>
            <w:proofErr w:type="spellEnd"/>
          </w:p>
        </w:tc>
      </w:tr>
      <w:tr w:rsidR="003543E5" w:rsidRPr="00917C1D" w14:paraId="34E68841" w14:textId="77777777" w:rsidTr="00A537F3">
        <w:trPr>
          <w:trHeight w:val="630"/>
        </w:trPr>
        <w:tc>
          <w:tcPr>
            <w:tcW w:w="1981" w:type="dxa"/>
            <w:hideMark/>
          </w:tcPr>
          <w:p w14:paraId="0EFD5C55" w14:textId="5971473E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A16.18.027</w:t>
            </w:r>
          </w:p>
        </w:tc>
        <w:tc>
          <w:tcPr>
            <w:tcW w:w="2722" w:type="dxa"/>
            <w:hideMark/>
          </w:tcPr>
          <w:p w14:paraId="28CBD8FC" w14:textId="77777777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Эндоскопическое электрохирургическое удаление новообразования толстой кишки</w:t>
            </w:r>
          </w:p>
        </w:tc>
        <w:tc>
          <w:tcPr>
            <w:tcW w:w="1969" w:type="dxa"/>
            <w:hideMark/>
          </w:tcPr>
          <w:p w14:paraId="2F50068D" w14:textId="77777777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A16.19.013</w:t>
            </w:r>
          </w:p>
        </w:tc>
        <w:tc>
          <w:tcPr>
            <w:tcW w:w="2673" w:type="dxa"/>
            <w:hideMark/>
          </w:tcPr>
          <w:p w14:paraId="2C18223F" w14:textId="77777777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Удаление геморроидальных узлов</w:t>
            </w:r>
          </w:p>
        </w:tc>
      </w:tr>
      <w:tr w:rsidR="003543E5" w:rsidRPr="00917C1D" w14:paraId="707BBCC0" w14:textId="77777777" w:rsidTr="00A537F3">
        <w:trPr>
          <w:trHeight w:val="630"/>
        </w:trPr>
        <w:tc>
          <w:tcPr>
            <w:tcW w:w="1981" w:type="dxa"/>
            <w:hideMark/>
          </w:tcPr>
          <w:p w14:paraId="0B05F664" w14:textId="77777777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A16.28.071.001</w:t>
            </w:r>
          </w:p>
        </w:tc>
        <w:tc>
          <w:tcPr>
            <w:tcW w:w="2722" w:type="dxa"/>
            <w:hideMark/>
          </w:tcPr>
          <w:p w14:paraId="7ECA0675" w14:textId="77777777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Иссечение кисты почки </w:t>
            </w: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лапароскопическое</w:t>
            </w:r>
            <w:proofErr w:type="spellEnd"/>
          </w:p>
        </w:tc>
        <w:tc>
          <w:tcPr>
            <w:tcW w:w="1969" w:type="dxa"/>
            <w:hideMark/>
          </w:tcPr>
          <w:p w14:paraId="2766B62F" w14:textId="77777777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A16.20.001.001</w:t>
            </w:r>
          </w:p>
        </w:tc>
        <w:tc>
          <w:tcPr>
            <w:tcW w:w="2673" w:type="dxa"/>
            <w:hideMark/>
          </w:tcPr>
          <w:p w14:paraId="2A67F055" w14:textId="77777777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Удаление кисты яичника с использованием </w:t>
            </w: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видеоэндоскопических</w:t>
            </w:r>
            <w:proofErr w:type="spellEnd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технологий</w:t>
            </w:r>
          </w:p>
        </w:tc>
      </w:tr>
      <w:tr w:rsidR="003543E5" w:rsidRPr="00917C1D" w14:paraId="151D9B13" w14:textId="77777777" w:rsidTr="00A537F3">
        <w:trPr>
          <w:trHeight w:val="315"/>
        </w:trPr>
        <w:tc>
          <w:tcPr>
            <w:tcW w:w="1981" w:type="dxa"/>
            <w:hideMark/>
          </w:tcPr>
          <w:p w14:paraId="560503B7" w14:textId="69C708D6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A16.21.002</w:t>
            </w:r>
          </w:p>
        </w:tc>
        <w:tc>
          <w:tcPr>
            <w:tcW w:w="2722" w:type="dxa"/>
            <w:hideMark/>
          </w:tcPr>
          <w:p w14:paraId="196C67F6" w14:textId="1EA5C8B9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Трансуретральная</w:t>
            </w:r>
            <w:proofErr w:type="spellEnd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резекция простаты</w:t>
            </w:r>
          </w:p>
        </w:tc>
        <w:tc>
          <w:tcPr>
            <w:tcW w:w="1969" w:type="dxa"/>
            <w:hideMark/>
          </w:tcPr>
          <w:p w14:paraId="6EDD1218" w14:textId="5912155B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A16.28.085</w:t>
            </w:r>
          </w:p>
        </w:tc>
        <w:tc>
          <w:tcPr>
            <w:tcW w:w="2673" w:type="dxa"/>
            <w:hideMark/>
          </w:tcPr>
          <w:p w14:paraId="320C18BB" w14:textId="25CA2E16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Трансуретральная</w:t>
            </w:r>
            <w:proofErr w:type="spellEnd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эндоскопическая </w:t>
            </w: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цистолитотрипсия</w:t>
            </w:r>
            <w:proofErr w:type="spellEnd"/>
          </w:p>
        </w:tc>
      </w:tr>
      <w:tr w:rsidR="003543E5" w:rsidRPr="00917C1D" w14:paraId="055E5F32" w14:textId="77777777" w:rsidTr="003543E5">
        <w:trPr>
          <w:trHeight w:val="630"/>
        </w:trPr>
        <w:tc>
          <w:tcPr>
            <w:tcW w:w="1981" w:type="dxa"/>
            <w:hideMark/>
          </w:tcPr>
          <w:p w14:paraId="2BD2D2EA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A16.26.111.001</w:t>
            </w:r>
          </w:p>
        </w:tc>
        <w:tc>
          <w:tcPr>
            <w:tcW w:w="2722" w:type="dxa"/>
            <w:hideMark/>
          </w:tcPr>
          <w:p w14:paraId="51F21886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Пластика верхних век без пересадки тканей </w:t>
            </w: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чрескожным</w:t>
            </w:r>
            <w:proofErr w:type="spellEnd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доступом</w:t>
            </w:r>
          </w:p>
        </w:tc>
        <w:tc>
          <w:tcPr>
            <w:tcW w:w="1969" w:type="dxa"/>
            <w:hideMark/>
          </w:tcPr>
          <w:p w14:paraId="4FA3AB63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A16.26.041.001</w:t>
            </w:r>
          </w:p>
        </w:tc>
        <w:tc>
          <w:tcPr>
            <w:tcW w:w="2673" w:type="dxa"/>
            <w:hideMark/>
          </w:tcPr>
          <w:p w14:paraId="54F2E595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Пластика конъюнктивальной полости с использованием свободного лоскута слизистой со щеки</w:t>
            </w:r>
          </w:p>
        </w:tc>
      </w:tr>
      <w:tr w:rsidR="003543E5" w:rsidRPr="00917C1D" w14:paraId="013AC952" w14:textId="77777777" w:rsidTr="003543E5">
        <w:trPr>
          <w:trHeight w:val="630"/>
        </w:trPr>
        <w:tc>
          <w:tcPr>
            <w:tcW w:w="1981" w:type="dxa"/>
            <w:hideMark/>
          </w:tcPr>
          <w:p w14:paraId="1076C161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A16.26.145</w:t>
            </w:r>
          </w:p>
        </w:tc>
        <w:tc>
          <w:tcPr>
            <w:tcW w:w="2722" w:type="dxa"/>
            <w:hideMark/>
          </w:tcPr>
          <w:p w14:paraId="36E57344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Пластика </w:t>
            </w: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опорно</w:t>
            </w: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двигательной</w:t>
            </w:r>
            <w:proofErr w:type="spellEnd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культи при анофтальме</w:t>
            </w:r>
          </w:p>
        </w:tc>
        <w:tc>
          <w:tcPr>
            <w:tcW w:w="1969" w:type="dxa"/>
            <w:hideMark/>
          </w:tcPr>
          <w:p w14:paraId="1B83C70E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A16.26.041.001</w:t>
            </w:r>
          </w:p>
        </w:tc>
        <w:tc>
          <w:tcPr>
            <w:tcW w:w="2673" w:type="dxa"/>
            <w:hideMark/>
          </w:tcPr>
          <w:p w14:paraId="29782546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Пластика конъюнктивальной полости с использованием свободного лоскута слизистой со щеки</w:t>
            </w:r>
          </w:p>
        </w:tc>
      </w:tr>
      <w:tr w:rsidR="003543E5" w:rsidRPr="00917C1D" w14:paraId="2D6FDAB8" w14:textId="77777777" w:rsidTr="003543E5">
        <w:trPr>
          <w:trHeight w:val="315"/>
        </w:trPr>
        <w:tc>
          <w:tcPr>
            <w:tcW w:w="1981" w:type="dxa"/>
            <w:hideMark/>
          </w:tcPr>
          <w:p w14:paraId="474A0EED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A16.19.013</w:t>
            </w:r>
          </w:p>
        </w:tc>
        <w:tc>
          <w:tcPr>
            <w:tcW w:w="2722" w:type="dxa"/>
            <w:hideMark/>
          </w:tcPr>
          <w:p w14:paraId="7F2B8684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Удаление геморроидальных узлов</w:t>
            </w:r>
          </w:p>
        </w:tc>
        <w:tc>
          <w:tcPr>
            <w:tcW w:w="1969" w:type="dxa"/>
            <w:hideMark/>
          </w:tcPr>
          <w:p w14:paraId="43D47B40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A16.19.003.001</w:t>
            </w:r>
          </w:p>
        </w:tc>
        <w:tc>
          <w:tcPr>
            <w:tcW w:w="2673" w:type="dxa"/>
            <w:hideMark/>
          </w:tcPr>
          <w:p w14:paraId="4989257C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Иссечение анальной трещины</w:t>
            </w:r>
          </w:p>
        </w:tc>
      </w:tr>
      <w:tr w:rsidR="003543E5" w:rsidRPr="00917C1D" w14:paraId="6212E59C" w14:textId="77777777" w:rsidTr="00A537F3">
        <w:trPr>
          <w:trHeight w:val="630"/>
        </w:trPr>
        <w:tc>
          <w:tcPr>
            <w:tcW w:w="1981" w:type="dxa"/>
            <w:hideMark/>
          </w:tcPr>
          <w:p w14:paraId="37268210" w14:textId="77777777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A16.26.093</w:t>
            </w:r>
          </w:p>
        </w:tc>
        <w:tc>
          <w:tcPr>
            <w:tcW w:w="2722" w:type="dxa"/>
            <w:hideMark/>
          </w:tcPr>
          <w:p w14:paraId="5B5862A6" w14:textId="77777777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Факоэмульсификация</w:t>
            </w:r>
            <w:proofErr w:type="spellEnd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без интраокулярной линзы. </w:t>
            </w: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Факофрагментация</w:t>
            </w:r>
            <w:proofErr w:type="spellEnd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факоаспирация</w:t>
            </w:r>
            <w:proofErr w:type="spellEnd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69" w:type="dxa"/>
            <w:hideMark/>
          </w:tcPr>
          <w:p w14:paraId="68CD550A" w14:textId="5856B64A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A16.26.069</w:t>
            </w:r>
          </w:p>
        </w:tc>
        <w:tc>
          <w:tcPr>
            <w:tcW w:w="2673" w:type="dxa"/>
            <w:hideMark/>
          </w:tcPr>
          <w:p w14:paraId="28445F90" w14:textId="2F712CE4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Трабекулотомия</w:t>
            </w:r>
            <w:proofErr w:type="spellEnd"/>
          </w:p>
        </w:tc>
      </w:tr>
      <w:tr w:rsidR="003543E5" w:rsidRPr="00917C1D" w14:paraId="53FB9A84" w14:textId="77777777" w:rsidTr="00A537F3">
        <w:trPr>
          <w:trHeight w:val="630"/>
        </w:trPr>
        <w:tc>
          <w:tcPr>
            <w:tcW w:w="1981" w:type="dxa"/>
            <w:hideMark/>
          </w:tcPr>
          <w:p w14:paraId="09FF8AC2" w14:textId="23D3F92D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A16.26.093</w:t>
            </w:r>
          </w:p>
        </w:tc>
        <w:tc>
          <w:tcPr>
            <w:tcW w:w="2722" w:type="dxa"/>
            <w:hideMark/>
          </w:tcPr>
          <w:p w14:paraId="2B7AFC56" w14:textId="160AFEBA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Факоэмульсификация</w:t>
            </w:r>
            <w:proofErr w:type="spellEnd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без интраокулярной линзы. </w:t>
            </w: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Факофрагментация</w:t>
            </w:r>
            <w:proofErr w:type="spellEnd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факоаспирация</w:t>
            </w:r>
            <w:proofErr w:type="spellEnd"/>
          </w:p>
        </w:tc>
        <w:tc>
          <w:tcPr>
            <w:tcW w:w="1969" w:type="dxa"/>
            <w:hideMark/>
          </w:tcPr>
          <w:p w14:paraId="282F2A23" w14:textId="3EDAF512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A16.26.146</w:t>
            </w:r>
          </w:p>
        </w:tc>
        <w:tc>
          <w:tcPr>
            <w:tcW w:w="2673" w:type="dxa"/>
            <w:hideMark/>
          </w:tcPr>
          <w:p w14:paraId="347051B7" w14:textId="70F882A9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Реконструкция угла передней камеры глаза</w:t>
            </w:r>
          </w:p>
        </w:tc>
      </w:tr>
      <w:tr w:rsidR="003543E5" w:rsidRPr="00917C1D" w14:paraId="692181D1" w14:textId="77777777" w:rsidTr="003543E5">
        <w:trPr>
          <w:trHeight w:val="945"/>
        </w:trPr>
        <w:tc>
          <w:tcPr>
            <w:tcW w:w="1981" w:type="dxa"/>
            <w:hideMark/>
          </w:tcPr>
          <w:p w14:paraId="7663AD44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A16.30.004.011</w:t>
            </w:r>
          </w:p>
        </w:tc>
        <w:tc>
          <w:tcPr>
            <w:tcW w:w="2722" w:type="dxa"/>
            <w:hideMark/>
          </w:tcPr>
          <w:p w14:paraId="68FAF872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Оперативное лечение грыжи передней брюшной стенки с использованием сетчатых </w:t>
            </w: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имплантов</w:t>
            </w:r>
            <w:proofErr w:type="spellEnd"/>
          </w:p>
        </w:tc>
        <w:tc>
          <w:tcPr>
            <w:tcW w:w="1969" w:type="dxa"/>
            <w:hideMark/>
          </w:tcPr>
          <w:p w14:paraId="7F1A193B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A16.30.001.002</w:t>
            </w:r>
          </w:p>
        </w:tc>
        <w:tc>
          <w:tcPr>
            <w:tcW w:w="2673" w:type="dxa"/>
            <w:hideMark/>
          </w:tcPr>
          <w:p w14:paraId="2746FB40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Оперативное лечение пахово-бедренной грыжи с использованием сетчатых </w:t>
            </w: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имплантов</w:t>
            </w:r>
            <w:proofErr w:type="spellEnd"/>
          </w:p>
        </w:tc>
      </w:tr>
      <w:tr w:rsidR="003543E5" w:rsidRPr="00917C1D" w14:paraId="484E782C" w14:textId="77777777" w:rsidTr="00A537F3">
        <w:trPr>
          <w:trHeight w:val="945"/>
        </w:trPr>
        <w:tc>
          <w:tcPr>
            <w:tcW w:w="1981" w:type="dxa"/>
            <w:hideMark/>
          </w:tcPr>
          <w:p w14:paraId="457E1846" w14:textId="08B98668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A16.30.004.011</w:t>
            </w:r>
          </w:p>
        </w:tc>
        <w:tc>
          <w:tcPr>
            <w:tcW w:w="2722" w:type="dxa"/>
            <w:hideMark/>
          </w:tcPr>
          <w:p w14:paraId="11761E1C" w14:textId="74D0D95E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Оперативное лечение грыжи передней брюшной стенки с использованием сетчатых </w:t>
            </w: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имплантов</w:t>
            </w:r>
            <w:proofErr w:type="spellEnd"/>
          </w:p>
        </w:tc>
        <w:tc>
          <w:tcPr>
            <w:tcW w:w="1969" w:type="dxa"/>
            <w:hideMark/>
          </w:tcPr>
          <w:p w14:paraId="7B6DC221" w14:textId="0B2FDE04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A16.30.001.001</w:t>
            </w:r>
          </w:p>
        </w:tc>
        <w:tc>
          <w:tcPr>
            <w:tcW w:w="2673" w:type="dxa"/>
            <w:hideMark/>
          </w:tcPr>
          <w:p w14:paraId="3CBD6167" w14:textId="46650476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Оперативное лечение пахово-бедренной грыжи с использованием </w:t>
            </w: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видеоэндоскопических</w:t>
            </w:r>
            <w:proofErr w:type="spellEnd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технологий</w:t>
            </w:r>
          </w:p>
        </w:tc>
      </w:tr>
      <w:tr w:rsidR="003543E5" w:rsidRPr="00917C1D" w14:paraId="506995C5" w14:textId="77777777" w:rsidTr="003543E5">
        <w:trPr>
          <w:trHeight w:val="945"/>
        </w:trPr>
        <w:tc>
          <w:tcPr>
            <w:tcW w:w="1981" w:type="dxa"/>
            <w:hideMark/>
          </w:tcPr>
          <w:p w14:paraId="0564FBF7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A16.30.002.001</w:t>
            </w:r>
          </w:p>
        </w:tc>
        <w:tc>
          <w:tcPr>
            <w:tcW w:w="2722" w:type="dxa"/>
            <w:hideMark/>
          </w:tcPr>
          <w:p w14:paraId="0E22ED41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Оперативное лечение пупочной грыжи с использованием </w:t>
            </w: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видеоэндоскопических</w:t>
            </w:r>
            <w:proofErr w:type="spellEnd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технологий</w:t>
            </w:r>
          </w:p>
        </w:tc>
        <w:tc>
          <w:tcPr>
            <w:tcW w:w="1969" w:type="dxa"/>
            <w:hideMark/>
          </w:tcPr>
          <w:p w14:paraId="6CF484C4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A16.30.001.002</w:t>
            </w:r>
          </w:p>
        </w:tc>
        <w:tc>
          <w:tcPr>
            <w:tcW w:w="2673" w:type="dxa"/>
            <w:hideMark/>
          </w:tcPr>
          <w:p w14:paraId="7B964F35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Оперативное лечение пахово-бедренной грыжи с использованием сетчатых </w:t>
            </w: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имплантов</w:t>
            </w:r>
            <w:proofErr w:type="spellEnd"/>
          </w:p>
        </w:tc>
      </w:tr>
      <w:tr w:rsidR="003543E5" w:rsidRPr="00917C1D" w14:paraId="555792CF" w14:textId="77777777" w:rsidTr="00A537F3">
        <w:trPr>
          <w:trHeight w:val="945"/>
        </w:trPr>
        <w:tc>
          <w:tcPr>
            <w:tcW w:w="1981" w:type="dxa"/>
            <w:hideMark/>
          </w:tcPr>
          <w:p w14:paraId="7DA38798" w14:textId="2C6907DF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A16.30.002.001</w:t>
            </w:r>
          </w:p>
        </w:tc>
        <w:tc>
          <w:tcPr>
            <w:tcW w:w="2722" w:type="dxa"/>
            <w:hideMark/>
          </w:tcPr>
          <w:p w14:paraId="0595DB0B" w14:textId="79DB39B1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Оперативное лечение пупочной грыжи с использованием </w:t>
            </w: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видеоэндоскопических</w:t>
            </w:r>
            <w:proofErr w:type="spellEnd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технологий</w:t>
            </w:r>
          </w:p>
        </w:tc>
        <w:tc>
          <w:tcPr>
            <w:tcW w:w="1969" w:type="dxa"/>
            <w:hideMark/>
          </w:tcPr>
          <w:p w14:paraId="6100DC2F" w14:textId="6A414158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A16.30.001.001</w:t>
            </w:r>
          </w:p>
        </w:tc>
        <w:tc>
          <w:tcPr>
            <w:tcW w:w="2673" w:type="dxa"/>
            <w:hideMark/>
          </w:tcPr>
          <w:p w14:paraId="790BD0D6" w14:textId="6474CB85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Оперативное лечение пахово-бедренной грыжи с использованием </w:t>
            </w: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видеоэндоскопических</w:t>
            </w:r>
            <w:proofErr w:type="spellEnd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технологий</w:t>
            </w:r>
          </w:p>
        </w:tc>
      </w:tr>
      <w:tr w:rsidR="003543E5" w:rsidRPr="00917C1D" w14:paraId="24D6A650" w14:textId="77777777" w:rsidTr="003543E5">
        <w:trPr>
          <w:trHeight w:val="315"/>
        </w:trPr>
        <w:tc>
          <w:tcPr>
            <w:tcW w:w="1981" w:type="dxa"/>
            <w:hideMark/>
          </w:tcPr>
          <w:p w14:paraId="1BA7ECCA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A16.30.002</w:t>
            </w:r>
          </w:p>
        </w:tc>
        <w:tc>
          <w:tcPr>
            <w:tcW w:w="2722" w:type="dxa"/>
            <w:hideMark/>
          </w:tcPr>
          <w:p w14:paraId="1433AFD7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Оперативное лечение пупочной грыжи</w:t>
            </w:r>
          </w:p>
        </w:tc>
        <w:tc>
          <w:tcPr>
            <w:tcW w:w="1969" w:type="dxa"/>
            <w:hideMark/>
          </w:tcPr>
          <w:p w14:paraId="1DED9643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A16.30.001</w:t>
            </w:r>
          </w:p>
        </w:tc>
        <w:tc>
          <w:tcPr>
            <w:tcW w:w="2673" w:type="dxa"/>
            <w:hideMark/>
          </w:tcPr>
          <w:p w14:paraId="3EAA42EF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Оперативное лечение пахово-бедренной грыжи</w:t>
            </w:r>
          </w:p>
        </w:tc>
      </w:tr>
      <w:tr w:rsidR="003543E5" w:rsidRPr="00917C1D" w14:paraId="6754FE54" w14:textId="77777777" w:rsidTr="003543E5">
        <w:trPr>
          <w:trHeight w:val="630"/>
        </w:trPr>
        <w:tc>
          <w:tcPr>
            <w:tcW w:w="1981" w:type="dxa"/>
            <w:hideMark/>
          </w:tcPr>
          <w:p w14:paraId="59B71C95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A16.30.004</w:t>
            </w:r>
          </w:p>
        </w:tc>
        <w:tc>
          <w:tcPr>
            <w:tcW w:w="2722" w:type="dxa"/>
            <w:hideMark/>
          </w:tcPr>
          <w:p w14:paraId="60D071F1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Оперативное лечение грыжи передней брюшной стенки</w:t>
            </w:r>
          </w:p>
        </w:tc>
        <w:tc>
          <w:tcPr>
            <w:tcW w:w="1969" w:type="dxa"/>
            <w:hideMark/>
          </w:tcPr>
          <w:p w14:paraId="37B02762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A16.30.001</w:t>
            </w:r>
          </w:p>
        </w:tc>
        <w:tc>
          <w:tcPr>
            <w:tcW w:w="2673" w:type="dxa"/>
            <w:hideMark/>
          </w:tcPr>
          <w:p w14:paraId="7BE3A59A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Оперативное лечение пахово-бедренной грыжи</w:t>
            </w:r>
          </w:p>
        </w:tc>
      </w:tr>
      <w:tr w:rsidR="003543E5" w:rsidRPr="00917C1D" w14:paraId="6053D8B2" w14:textId="77777777" w:rsidTr="003543E5">
        <w:trPr>
          <w:trHeight w:val="945"/>
        </w:trPr>
        <w:tc>
          <w:tcPr>
            <w:tcW w:w="1981" w:type="dxa"/>
            <w:hideMark/>
          </w:tcPr>
          <w:p w14:paraId="42ADC03F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A16.08.013.001</w:t>
            </w:r>
          </w:p>
        </w:tc>
        <w:tc>
          <w:tcPr>
            <w:tcW w:w="2722" w:type="dxa"/>
            <w:hideMark/>
          </w:tcPr>
          <w:p w14:paraId="1EB501A9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Пластика носовой перегородки с использованием </w:t>
            </w: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видеоэндоскопических</w:t>
            </w:r>
            <w:proofErr w:type="spellEnd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технологий</w:t>
            </w:r>
          </w:p>
        </w:tc>
        <w:tc>
          <w:tcPr>
            <w:tcW w:w="1969" w:type="dxa"/>
            <w:hideMark/>
          </w:tcPr>
          <w:p w14:paraId="210D82E5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A16.08.017.001</w:t>
            </w:r>
          </w:p>
        </w:tc>
        <w:tc>
          <w:tcPr>
            <w:tcW w:w="2673" w:type="dxa"/>
            <w:hideMark/>
          </w:tcPr>
          <w:p w14:paraId="1E633E25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Гайморотомия</w:t>
            </w:r>
            <w:proofErr w:type="spellEnd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использованием </w:t>
            </w: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видеоэндоскопических</w:t>
            </w:r>
            <w:proofErr w:type="spellEnd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технологий</w:t>
            </w:r>
          </w:p>
        </w:tc>
      </w:tr>
      <w:tr w:rsidR="003543E5" w:rsidRPr="00917C1D" w14:paraId="3BB4D5DD" w14:textId="77777777" w:rsidTr="003543E5">
        <w:trPr>
          <w:trHeight w:val="945"/>
        </w:trPr>
        <w:tc>
          <w:tcPr>
            <w:tcW w:w="1981" w:type="dxa"/>
            <w:hideMark/>
          </w:tcPr>
          <w:p w14:paraId="0BAD1AE8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A16.26.093</w:t>
            </w:r>
          </w:p>
        </w:tc>
        <w:tc>
          <w:tcPr>
            <w:tcW w:w="2722" w:type="dxa"/>
            <w:hideMark/>
          </w:tcPr>
          <w:p w14:paraId="0AEDDB86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Факоэмульсификация</w:t>
            </w:r>
            <w:proofErr w:type="spellEnd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без интраокулярной линзы. </w:t>
            </w: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Факофрагментация</w:t>
            </w:r>
            <w:proofErr w:type="spellEnd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факоаспирация</w:t>
            </w:r>
            <w:proofErr w:type="spellEnd"/>
          </w:p>
        </w:tc>
        <w:tc>
          <w:tcPr>
            <w:tcW w:w="1969" w:type="dxa"/>
            <w:hideMark/>
          </w:tcPr>
          <w:p w14:paraId="620B61B8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A16.26.115</w:t>
            </w:r>
          </w:p>
        </w:tc>
        <w:tc>
          <w:tcPr>
            <w:tcW w:w="2673" w:type="dxa"/>
            <w:hideMark/>
          </w:tcPr>
          <w:p w14:paraId="69B0B8F7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Удаление силиконового масла (или иного высокомолекулярного соединения) из </w:t>
            </w: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витреальной</w:t>
            </w:r>
            <w:proofErr w:type="spellEnd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полости</w:t>
            </w:r>
          </w:p>
        </w:tc>
      </w:tr>
      <w:tr w:rsidR="003543E5" w:rsidRPr="00917C1D" w14:paraId="3865E9D8" w14:textId="77777777" w:rsidTr="00A537F3">
        <w:trPr>
          <w:trHeight w:val="630"/>
        </w:trPr>
        <w:tc>
          <w:tcPr>
            <w:tcW w:w="1981" w:type="dxa"/>
            <w:hideMark/>
          </w:tcPr>
          <w:p w14:paraId="237D5BF9" w14:textId="77777777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A16.26.099</w:t>
            </w:r>
          </w:p>
        </w:tc>
        <w:tc>
          <w:tcPr>
            <w:tcW w:w="2722" w:type="dxa"/>
            <w:hideMark/>
          </w:tcPr>
          <w:p w14:paraId="1B3E2D63" w14:textId="77777777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Эвисцерация</w:t>
            </w:r>
            <w:proofErr w:type="spellEnd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глазного яблока</w:t>
            </w:r>
          </w:p>
        </w:tc>
        <w:tc>
          <w:tcPr>
            <w:tcW w:w="1969" w:type="dxa"/>
            <w:hideMark/>
          </w:tcPr>
          <w:p w14:paraId="3B5FDED8" w14:textId="77777777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A16.26.041.001</w:t>
            </w:r>
          </w:p>
        </w:tc>
        <w:tc>
          <w:tcPr>
            <w:tcW w:w="2673" w:type="dxa"/>
            <w:hideMark/>
          </w:tcPr>
          <w:p w14:paraId="67F4E0EE" w14:textId="77777777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Пластика конъюнктивальной полости с использованием свободного лоскута слизистой со щеки</w:t>
            </w:r>
          </w:p>
        </w:tc>
      </w:tr>
      <w:tr w:rsidR="003543E5" w:rsidRPr="00917C1D" w14:paraId="0E3E335F" w14:textId="77777777" w:rsidTr="00A537F3">
        <w:trPr>
          <w:trHeight w:val="945"/>
        </w:trPr>
        <w:tc>
          <w:tcPr>
            <w:tcW w:w="1981" w:type="dxa"/>
            <w:hideMark/>
          </w:tcPr>
          <w:p w14:paraId="38C8E613" w14:textId="6FB0A580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A16.26.115</w:t>
            </w:r>
          </w:p>
        </w:tc>
        <w:tc>
          <w:tcPr>
            <w:tcW w:w="2722" w:type="dxa"/>
            <w:hideMark/>
          </w:tcPr>
          <w:p w14:paraId="0E2F423E" w14:textId="66CA06D3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Удаление силиконового масла (или иного высокомолекулярного соединения) из </w:t>
            </w: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витреальной</w:t>
            </w:r>
            <w:proofErr w:type="spellEnd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полости</w:t>
            </w:r>
          </w:p>
        </w:tc>
        <w:tc>
          <w:tcPr>
            <w:tcW w:w="1969" w:type="dxa"/>
            <w:hideMark/>
          </w:tcPr>
          <w:p w14:paraId="460D081C" w14:textId="6F74B912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A16.26.094</w:t>
            </w:r>
          </w:p>
        </w:tc>
        <w:tc>
          <w:tcPr>
            <w:tcW w:w="2673" w:type="dxa"/>
            <w:hideMark/>
          </w:tcPr>
          <w:p w14:paraId="7CFCEDDD" w14:textId="6BECE15F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Имплантация интраокулярной линзы</w:t>
            </w:r>
          </w:p>
        </w:tc>
      </w:tr>
      <w:tr w:rsidR="003543E5" w:rsidRPr="00917C1D" w14:paraId="2725382C" w14:textId="77777777" w:rsidTr="003543E5">
        <w:trPr>
          <w:trHeight w:val="315"/>
        </w:trPr>
        <w:tc>
          <w:tcPr>
            <w:tcW w:w="1981" w:type="dxa"/>
            <w:hideMark/>
          </w:tcPr>
          <w:p w14:paraId="03456F33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A16.12.019.001</w:t>
            </w:r>
          </w:p>
        </w:tc>
        <w:tc>
          <w:tcPr>
            <w:tcW w:w="2722" w:type="dxa"/>
            <w:hideMark/>
          </w:tcPr>
          <w:p w14:paraId="19C7A709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Ревизия бедренных артерий</w:t>
            </w:r>
          </w:p>
        </w:tc>
        <w:tc>
          <w:tcPr>
            <w:tcW w:w="1969" w:type="dxa"/>
            <w:hideMark/>
          </w:tcPr>
          <w:p w14:paraId="1B5FBDE5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A16.12.028</w:t>
            </w:r>
          </w:p>
        </w:tc>
        <w:tc>
          <w:tcPr>
            <w:tcW w:w="2673" w:type="dxa"/>
            <w:hideMark/>
          </w:tcPr>
          <w:p w14:paraId="4304B875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Установка </w:t>
            </w: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стента</w:t>
            </w:r>
            <w:proofErr w:type="spellEnd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сосуд</w:t>
            </w:r>
          </w:p>
        </w:tc>
      </w:tr>
      <w:tr w:rsidR="003543E5" w:rsidRPr="00917C1D" w14:paraId="3DE60430" w14:textId="77777777" w:rsidTr="003543E5">
        <w:trPr>
          <w:trHeight w:val="315"/>
        </w:trPr>
        <w:tc>
          <w:tcPr>
            <w:tcW w:w="1981" w:type="dxa"/>
            <w:hideMark/>
          </w:tcPr>
          <w:p w14:paraId="59E8B764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A16.12.019.001</w:t>
            </w:r>
          </w:p>
        </w:tc>
        <w:tc>
          <w:tcPr>
            <w:tcW w:w="2722" w:type="dxa"/>
            <w:hideMark/>
          </w:tcPr>
          <w:p w14:paraId="4FD05523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Ревизия бедренных артерий</w:t>
            </w:r>
          </w:p>
        </w:tc>
        <w:tc>
          <w:tcPr>
            <w:tcW w:w="1969" w:type="dxa"/>
            <w:hideMark/>
          </w:tcPr>
          <w:p w14:paraId="065F0971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A16.12.026</w:t>
            </w:r>
          </w:p>
        </w:tc>
        <w:tc>
          <w:tcPr>
            <w:tcW w:w="2673" w:type="dxa"/>
            <w:hideMark/>
          </w:tcPr>
          <w:p w14:paraId="06F9F2D8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Баллонная </w:t>
            </w: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вазодилатация</w:t>
            </w:r>
            <w:proofErr w:type="spellEnd"/>
          </w:p>
        </w:tc>
      </w:tr>
      <w:tr w:rsidR="003543E5" w:rsidRPr="00917C1D" w14:paraId="5CB8ABC0" w14:textId="77777777" w:rsidTr="003543E5">
        <w:trPr>
          <w:trHeight w:val="315"/>
        </w:trPr>
        <w:tc>
          <w:tcPr>
            <w:tcW w:w="1981" w:type="dxa"/>
            <w:hideMark/>
          </w:tcPr>
          <w:p w14:paraId="3C3B765C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A16.12.019.001</w:t>
            </w:r>
          </w:p>
        </w:tc>
        <w:tc>
          <w:tcPr>
            <w:tcW w:w="2722" w:type="dxa"/>
            <w:hideMark/>
          </w:tcPr>
          <w:p w14:paraId="503887DB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Ревизия бедренных артерий</w:t>
            </w:r>
          </w:p>
        </w:tc>
        <w:tc>
          <w:tcPr>
            <w:tcW w:w="1969" w:type="dxa"/>
            <w:hideMark/>
          </w:tcPr>
          <w:p w14:paraId="23C0ADA2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А16.12.026.018</w:t>
            </w:r>
          </w:p>
        </w:tc>
        <w:tc>
          <w:tcPr>
            <w:tcW w:w="2673" w:type="dxa"/>
            <w:hideMark/>
          </w:tcPr>
          <w:p w14:paraId="31D1E7DC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Баллонная </w:t>
            </w: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ангиопластика</w:t>
            </w:r>
            <w:proofErr w:type="spellEnd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подвздошной артерии</w:t>
            </w:r>
          </w:p>
        </w:tc>
      </w:tr>
      <w:tr w:rsidR="003543E5" w:rsidRPr="00917C1D" w14:paraId="7BDE95C4" w14:textId="77777777" w:rsidTr="00A537F3">
        <w:trPr>
          <w:trHeight w:val="630"/>
        </w:trPr>
        <w:tc>
          <w:tcPr>
            <w:tcW w:w="1981" w:type="dxa"/>
            <w:hideMark/>
          </w:tcPr>
          <w:p w14:paraId="33A1D3DF" w14:textId="798EE0D6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A16.14.009</w:t>
            </w:r>
          </w:p>
        </w:tc>
        <w:tc>
          <w:tcPr>
            <w:tcW w:w="2722" w:type="dxa"/>
            <w:hideMark/>
          </w:tcPr>
          <w:p w14:paraId="6249D3CC" w14:textId="79545E29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Холецистэктомия</w:t>
            </w:r>
            <w:proofErr w:type="spellEnd"/>
          </w:p>
        </w:tc>
        <w:tc>
          <w:tcPr>
            <w:tcW w:w="1969" w:type="dxa"/>
            <w:hideMark/>
          </w:tcPr>
          <w:p w14:paraId="454F2561" w14:textId="34AD44CE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A16.30.002.001</w:t>
            </w:r>
          </w:p>
        </w:tc>
        <w:tc>
          <w:tcPr>
            <w:tcW w:w="2673" w:type="dxa"/>
            <w:hideMark/>
          </w:tcPr>
          <w:p w14:paraId="0859E624" w14:textId="77E5198E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Оперативное лечение пупочной грыжи с использованием </w:t>
            </w: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видеоэндоскопических</w:t>
            </w:r>
            <w:proofErr w:type="spellEnd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технологий</w:t>
            </w:r>
          </w:p>
        </w:tc>
      </w:tr>
      <w:tr w:rsidR="003543E5" w:rsidRPr="00917C1D" w14:paraId="7C6E83D3" w14:textId="77777777" w:rsidTr="00A537F3">
        <w:trPr>
          <w:trHeight w:val="630"/>
        </w:trPr>
        <w:tc>
          <w:tcPr>
            <w:tcW w:w="1981" w:type="dxa"/>
            <w:hideMark/>
          </w:tcPr>
          <w:p w14:paraId="2524843B" w14:textId="2B125419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A16.14.009</w:t>
            </w:r>
          </w:p>
        </w:tc>
        <w:tc>
          <w:tcPr>
            <w:tcW w:w="2722" w:type="dxa"/>
            <w:hideMark/>
          </w:tcPr>
          <w:p w14:paraId="04F18103" w14:textId="6A916E07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Холецистэктомия</w:t>
            </w:r>
            <w:proofErr w:type="spellEnd"/>
          </w:p>
        </w:tc>
        <w:tc>
          <w:tcPr>
            <w:tcW w:w="1969" w:type="dxa"/>
            <w:hideMark/>
          </w:tcPr>
          <w:p w14:paraId="3FEEFEB2" w14:textId="6836EE10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A16.30.002.002</w:t>
            </w:r>
          </w:p>
        </w:tc>
        <w:tc>
          <w:tcPr>
            <w:tcW w:w="2673" w:type="dxa"/>
            <w:hideMark/>
          </w:tcPr>
          <w:p w14:paraId="4EADCBC1" w14:textId="29A38E04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Оперативное лечение пупочной грыжи с использованием сетчатых </w:t>
            </w: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имплантов</w:t>
            </w:r>
            <w:proofErr w:type="spellEnd"/>
          </w:p>
        </w:tc>
      </w:tr>
      <w:tr w:rsidR="003543E5" w:rsidRPr="00917C1D" w14:paraId="50769F93" w14:textId="77777777" w:rsidTr="00A537F3">
        <w:trPr>
          <w:trHeight w:val="630"/>
        </w:trPr>
        <w:tc>
          <w:tcPr>
            <w:tcW w:w="1981" w:type="dxa"/>
            <w:hideMark/>
          </w:tcPr>
          <w:p w14:paraId="36C43841" w14:textId="028C095F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A16.14.009</w:t>
            </w:r>
          </w:p>
        </w:tc>
        <w:tc>
          <w:tcPr>
            <w:tcW w:w="2722" w:type="dxa"/>
            <w:hideMark/>
          </w:tcPr>
          <w:p w14:paraId="20AEE02B" w14:textId="0CDFA1A8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Холецистэктомия</w:t>
            </w:r>
            <w:proofErr w:type="spellEnd"/>
          </w:p>
        </w:tc>
        <w:tc>
          <w:tcPr>
            <w:tcW w:w="1969" w:type="dxa"/>
            <w:hideMark/>
          </w:tcPr>
          <w:p w14:paraId="6FDAA131" w14:textId="7A496944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A16.30.004.011</w:t>
            </w:r>
          </w:p>
        </w:tc>
        <w:tc>
          <w:tcPr>
            <w:tcW w:w="2673" w:type="dxa"/>
            <w:hideMark/>
          </w:tcPr>
          <w:p w14:paraId="3166D142" w14:textId="6D586198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Оперативное лечение грыжи передней брюшной стенки с использованием сетчатых </w:t>
            </w: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имплантов</w:t>
            </w:r>
            <w:proofErr w:type="spellEnd"/>
          </w:p>
        </w:tc>
      </w:tr>
      <w:tr w:rsidR="003543E5" w:rsidRPr="00917C1D" w14:paraId="2E12CA6B" w14:textId="77777777" w:rsidTr="00A537F3">
        <w:trPr>
          <w:trHeight w:val="630"/>
        </w:trPr>
        <w:tc>
          <w:tcPr>
            <w:tcW w:w="1981" w:type="dxa"/>
            <w:hideMark/>
          </w:tcPr>
          <w:p w14:paraId="71D4B8FE" w14:textId="77777777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A16.14.009.002</w:t>
            </w:r>
          </w:p>
        </w:tc>
        <w:tc>
          <w:tcPr>
            <w:tcW w:w="2722" w:type="dxa"/>
            <w:hideMark/>
          </w:tcPr>
          <w:p w14:paraId="08C9EC60" w14:textId="77777777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Холецистэктомия</w:t>
            </w:r>
            <w:proofErr w:type="spellEnd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лапароскопическая</w:t>
            </w:r>
            <w:proofErr w:type="spellEnd"/>
          </w:p>
        </w:tc>
        <w:tc>
          <w:tcPr>
            <w:tcW w:w="1969" w:type="dxa"/>
            <w:hideMark/>
          </w:tcPr>
          <w:p w14:paraId="457DDB58" w14:textId="77777777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A16.30.002.001</w:t>
            </w:r>
          </w:p>
        </w:tc>
        <w:tc>
          <w:tcPr>
            <w:tcW w:w="2673" w:type="dxa"/>
            <w:hideMark/>
          </w:tcPr>
          <w:p w14:paraId="085488DA" w14:textId="77777777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Оперативное лечение пупочной грыжи с использованием </w:t>
            </w: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видеоэндоскопических</w:t>
            </w:r>
            <w:proofErr w:type="spellEnd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технологий</w:t>
            </w:r>
          </w:p>
        </w:tc>
      </w:tr>
      <w:tr w:rsidR="003543E5" w:rsidRPr="00917C1D" w14:paraId="278B034E" w14:textId="77777777" w:rsidTr="00A537F3">
        <w:trPr>
          <w:trHeight w:val="630"/>
        </w:trPr>
        <w:tc>
          <w:tcPr>
            <w:tcW w:w="1981" w:type="dxa"/>
            <w:hideMark/>
          </w:tcPr>
          <w:p w14:paraId="21EC3FB1" w14:textId="77777777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A16.14.009.002</w:t>
            </w:r>
          </w:p>
        </w:tc>
        <w:tc>
          <w:tcPr>
            <w:tcW w:w="2722" w:type="dxa"/>
            <w:hideMark/>
          </w:tcPr>
          <w:p w14:paraId="7F543473" w14:textId="77777777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Холецистэктомия</w:t>
            </w:r>
            <w:proofErr w:type="spellEnd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лапароскопическая</w:t>
            </w:r>
            <w:proofErr w:type="spellEnd"/>
          </w:p>
        </w:tc>
        <w:tc>
          <w:tcPr>
            <w:tcW w:w="1969" w:type="dxa"/>
            <w:hideMark/>
          </w:tcPr>
          <w:p w14:paraId="5C6D2719" w14:textId="77777777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A16.30.002.002</w:t>
            </w:r>
          </w:p>
        </w:tc>
        <w:tc>
          <w:tcPr>
            <w:tcW w:w="2673" w:type="dxa"/>
            <w:hideMark/>
          </w:tcPr>
          <w:p w14:paraId="6281C5B8" w14:textId="77777777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Оперативное лечение пупочной грыжи с использованием сетчатых </w:t>
            </w: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имплантов</w:t>
            </w:r>
            <w:proofErr w:type="spellEnd"/>
          </w:p>
        </w:tc>
      </w:tr>
      <w:tr w:rsidR="003543E5" w:rsidRPr="00917C1D" w14:paraId="1D3FCDF3" w14:textId="77777777" w:rsidTr="00A537F3">
        <w:trPr>
          <w:trHeight w:val="630"/>
        </w:trPr>
        <w:tc>
          <w:tcPr>
            <w:tcW w:w="1981" w:type="dxa"/>
            <w:hideMark/>
          </w:tcPr>
          <w:p w14:paraId="1B0A8A8D" w14:textId="77777777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A16.14.009.002</w:t>
            </w:r>
          </w:p>
        </w:tc>
        <w:tc>
          <w:tcPr>
            <w:tcW w:w="2722" w:type="dxa"/>
            <w:hideMark/>
          </w:tcPr>
          <w:p w14:paraId="7E71F413" w14:textId="77777777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Холецистэктомия</w:t>
            </w:r>
            <w:proofErr w:type="spellEnd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лапароскопическая</w:t>
            </w:r>
            <w:proofErr w:type="spellEnd"/>
          </w:p>
        </w:tc>
        <w:tc>
          <w:tcPr>
            <w:tcW w:w="1969" w:type="dxa"/>
            <w:hideMark/>
          </w:tcPr>
          <w:p w14:paraId="74AD6739" w14:textId="77777777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A16.30.004.011</w:t>
            </w:r>
          </w:p>
        </w:tc>
        <w:tc>
          <w:tcPr>
            <w:tcW w:w="2673" w:type="dxa"/>
            <w:hideMark/>
          </w:tcPr>
          <w:p w14:paraId="3B5DEC52" w14:textId="77777777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Оперативное лечение грыжи передней брюшной стенки с использованием сетчатых </w:t>
            </w: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имплантов</w:t>
            </w:r>
            <w:proofErr w:type="spellEnd"/>
          </w:p>
        </w:tc>
      </w:tr>
      <w:tr w:rsidR="003543E5" w:rsidRPr="00917C1D" w14:paraId="7BE08B22" w14:textId="77777777" w:rsidTr="00A537F3">
        <w:trPr>
          <w:trHeight w:val="630"/>
        </w:trPr>
        <w:tc>
          <w:tcPr>
            <w:tcW w:w="1981" w:type="dxa"/>
            <w:hideMark/>
          </w:tcPr>
          <w:p w14:paraId="33CC93AF" w14:textId="77777777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A16.14.009.001</w:t>
            </w:r>
          </w:p>
        </w:tc>
        <w:tc>
          <w:tcPr>
            <w:tcW w:w="2722" w:type="dxa"/>
            <w:hideMark/>
          </w:tcPr>
          <w:p w14:paraId="4A4A6116" w14:textId="77777777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Холецистэктомия</w:t>
            </w:r>
            <w:proofErr w:type="spellEnd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малоинвазивная</w:t>
            </w:r>
          </w:p>
        </w:tc>
        <w:tc>
          <w:tcPr>
            <w:tcW w:w="1969" w:type="dxa"/>
            <w:hideMark/>
          </w:tcPr>
          <w:p w14:paraId="227B71E5" w14:textId="77777777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A16.30.002.001</w:t>
            </w:r>
          </w:p>
        </w:tc>
        <w:tc>
          <w:tcPr>
            <w:tcW w:w="2673" w:type="dxa"/>
            <w:hideMark/>
          </w:tcPr>
          <w:p w14:paraId="74CD1D0E" w14:textId="77777777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Оперативное лечение пупочной грыжи с использованием </w:t>
            </w: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видеоэндоскопических</w:t>
            </w:r>
            <w:proofErr w:type="spellEnd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технологий</w:t>
            </w:r>
          </w:p>
        </w:tc>
      </w:tr>
      <w:tr w:rsidR="003543E5" w:rsidRPr="00917C1D" w14:paraId="37323241" w14:textId="77777777" w:rsidTr="00A537F3">
        <w:trPr>
          <w:trHeight w:val="630"/>
        </w:trPr>
        <w:tc>
          <w:tcPr>
            <w:tcW w:w="1981" w:type="dxa"/>
            <w:hideMark/>
          </w:tcPr>
          <w:p w14:paraId="70468AAA" w14:textId="77777777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A16.14.009.001</w:t>
            </w:r>
          </w:p>
        </w:tc>
        <w:tc>
          <w:tcPr>
            <w:tcW w:w="2722" w:type="dxa"/>
            <w:hideMark/>
          </w:tcPr>
          <w:p w14:paraId="5D428A93" w14:textId="77777777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Холецистэктомия</w:t>
            </w:r>
            <w:proofErr w:type="spellEnd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малоинвазивная</w:t>
            </w:r>
          </w:p>
        </w:tc>
        <w:tc>
          <w:tcPr>
            <w:tcW w:w="1969" w:type="dxa"/>
            <w:hideMark/>
          </w:tcPr>
          <w:p w14:paraId="5CCB1C1E" w14:textId="77777777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A16.30.002.002</w:t>
            </w:r>
          </w:p>
        </w:tc>
        <w:tc>
          <w:tcPr>
            <w:tcW w:w="2673" w:type="dxa"/>
            <w:hideMark/>
          </w:tcPr>
          <w:p w14:paraId="77028842" w14:textId="77777777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Оперативное лечение пупочной грыжи с использованием сетчатых </w:t>
            </w: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имплантов</w:t>
            </w:r>
            <w:proofErr w:type="spellEnd"/>
          </w:p>
        </w:tc>
      </w:tr>
      <w:tr w:rsidR="003543E5" w:rsidRPr="00917C1D" w14:paraId="088F8D35" w14:textId="77777777" w:rsidTr="00A537F3">
        <w:trPr>
          <w:trHeight w:val="630"/>
        </w:trPr>
        <w:tc>
          <w:tcPr>
            <w:tcW w:w="1981" w:type="dxa"/>
            <w:hideMark/>
          </w:tcPr>
          <w:p w14:paraId="1BBEBF35" w14:textId="77777777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A16.14.009.001</w:t>
            </w:r>
          </w:p>
        </w:tc>
        <w:tc>
          <w:tcPr>
            <w:tcW w:w="2722" w:type="dxa"/>
            <w:hideMark/>
          </w:tcPr>
          <w:p w14:paraId="7FBA14B0" w14:textId="77777777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Холецистэктомия</w:t>
            </w:r>
            <w:proofErr w:type="spellEnd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малоинвазивная</w:t>
            </w:r>
          </w:p>
        </w:tc>
        <w:tc>
          <w:tcPr>
            <w:tcW w:w="1969" w:type="dxa"/>
            <w:hideMark/>
          </w:tcPr>
          <w:p w14:paraId="20B8AC3C" w14:textId="77777777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A16.30.004.011</w:t>
            </w:r>
          </w:p>
        </w:tc>
        <w:tc>
          <w:tcPr>
            <w:tcW w:w="2673" w:type="dxa"/>
            <w:hideMark/>
          </w:tcPr>
          <w:p w14:paraId="67B43CDB" w14:textId="77777777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Оперативное лечение грыжи передней брюшной стенки с использованием сетчатых </w:t>
            </w: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имплантов</w:t>
            </w:r>
            <w:proofErr w:type="spellEnd"/>
          </w:p>
        </w:tc>
      </w:tr>
      <w:tr w:rsidR="003543E5" w:rsidRPr="00917C1D" w14:paraId="7F6E7434" w14:textId="77777777" w:rsidTr="00A537F3">
        <w:trPr>
          <w:trHeight w:val="630"/>
        </w:trPr>
        <w:tc>
          <w:tcPr>
            <w:tcW w:w="1981" w:type="dxa"/>
            <w:hideMark/>
          </w:tcPr>
          <w:p w14:paraId="0628D019" w14:textId="77777777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A16.30.003</w:t>
            </w:r>
          </w:p>
        </w:tc>
        <w:tc>
          <w:tcPr>
            <w:tcW w:w="2722" w:type="dxa"/>
            <w:hideMark/>
          </w:tcPr>
          <w:p w14:paraId="66C3F824" w14:textId="77777777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Оперативное лечение околопупочной грыжи</w:t>
            </w:r>
          </w:p>
        </w:tc>
        <w:tc>
          <w:tcPr>
            <w:tcW w:w="1969" w:type="dxa"/>
            <w:hideMark/>
          </w:tcPr>
          <w:p w14:paraId="07136B9A" w14:textId="77777777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A16.30.001.002</w:t>
            </w:r>
          </w:p>
        </w:tc>
        <w:tc>
          <w:tcPr>
            <w:tcW w:w="2673" w:type="dxa"/>
            <w:hideMark/>
          </w:tcPr>
          <w:p w14:paraId="0F13A35A" w14:textId="77777777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Оперативное лечение пахово-бедренной грыжи с использованием сетчатых </w:t>
            </w: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имплантов</w:t>
            </w:r>
            <w:proofErr w:type="spellEnd"/>
          </w:p>
        </w:tc>
      </w:tr>
      <w:tr w:rsidR="003543E5" w:rsidRPr="00917C1D" w14:paraId="6BBF4288" w14:textId="77777777" w:rsidTr="00A537F3">
        <w:trPr>
          <w:trHeight w:val="630"/>
        </w:trPr>
        <w:tc>
          <w:tcPr>
            <w:tcW w:w="1981" w:type="dxa"/>
            <w:hideMark/>
          </w:tcPr>
          <w:p w14:paraId="4B6CFE27" w14:textId="77777777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A16.30.002</w:t>
            </w:r>
          </w:p>
        </w:tc>
        <w:tc>
          <w:tcPr>
            <w:tcW w:w="2722" w:type="dxa"/>
            <w:hideMark/>
          </w:tcPr>
          <w:p w14:paraId="2F5F0366" w14:textId="77777777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Оперативное лечение пупочной грыжи</w:t>
            </w:r>
          </w:p>
        </w:tc>
        <w:tc>
          <w:tcPr>
            <w:tcW w:w="1969" w:type="dxa"/>
            <w:hideMark/>
          </w:tcPr>
          <w:p w14:paraId="6B1222BD" w14:textId="77777777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A16.30.001.002</w:t>
            </w:r>
          </w:p>
        </w:tc>
        <w:tc>
          <w:tcPr>
            <w:tcW w:w="2673" w:type="dxa"/>
            <w:hideMark/>
          </w:tcPr>
          <w:p w14:paraId="31CB9FD3" w14:textId="77777777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Оперативное лечение пахово-бедренной грыжи с использованием сетчатых </w:t>
            </w: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имплантов</w:t>
            </w:r>
            <w:proofErr w:type="spellEnd"/>
          </w:p>
        </w:tc>
      </w:tr>
      <w:tr w:rsidR="003543E5" w:rsidRPr="00917C1D" w14:paraId="104CE1AE" w14:textId="77777777" w:rsidTr="00A537F3">
        <w:trPr>
          <w:trHeight w:val="630"/>
        </w:trPr>
        <w:tc>
          <w:tcPr>
            <w:tcW w:w="1981" w:type="dxa"/>
            <w:hideMark/>
          </w:tcPr>
          <w:p w14:paraId="2368564A" w14:textId="77777777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A16.30.004</w:t>
            </w:r>
          </w:p>
        </w:tc>
        <w:tc>
          <w:tcPr>
            <w:tcW w:w="2722" w:type="dxa"/>
            <w:hideMark/>
          </w:tcPr>
          <w:p w14:paraId="74C32A86" w14:textId="77777777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Оперативное лечение грыжи передней брюшной стенки</w:t>
            </w:r>
          </w:p>
        </w:tc>
        <w:tc>
          <w:tcPr>
            <w:tcW w:w="1969" w:type="dxa"/>
            <w:hideMark/>
          </w:tcPr>
          <w:p w14:paraId="7E43481E" w14:textId="77777777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A16.30.001.002</w:t>
            </w:r>
          </w:p>
        </w:tc>
        <w:tc>
          <w:tcPr>
            <w:tcW w:w="2673" w:type="dxa"/>
            <w:hideMark/>
          </w:tcPr>
          <w:p w14:paraId="7632A766" w14:textId="77777777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Оперативное лечение пахово-бедренной грыжи с использованием сетчатых </w:t>
            </w: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имплантов</w:t>
            </w:r>
            <w:proofErr w:type="spellEnd"/>
          </w:p>
        </w:tc>
      </w:tr>
      <w:tr w:rsidR="003543E5" w:rsidRPr="00917C1D" w14:paraId="7EF3689B" w14:textId="77777777" w:rsidTr="00A537F3">
        <w:trPr>
          <w:trHeight w:val="315"/>
        </w:trPr>
        <w:tc>
          <w:tcPr>
            <w:tcW w:w="1981" w:type="dxa"/>
            <w:hideMark/>
          </w:tcPr>
          <w:p w14:paraId="707A79CB" w14:textId="77777777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A16.30.002</w:t>
            </w:r>
          </w:p>
        </w:tc>
        <w:tc>
          <w:tcPr>
            <w:tcW w:w="2722" w:type="dxa"/>
            <w:hideMark/>
          </w:tcPr>
          <w:p w14:paraId="259F59AF" w14:textId="77777777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Оперативное лечение пупочной грыжи</w:t>
            </w:r>
          </w:p>
        </w:tc>
        <w:tc>
          <w:tcPr>
            <w:tcW w:w="1969" w:type="dxa"/>
            <w:hideMark/>
          </w:tcPr>
          <w:p w14:paraId="6D4048A4" w14:textId="77777777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A16.16.033.001</w:t>
            </w:r>
          </w:p>
        </w:tc>
        <w:tc>
          <w:tcPr>
            <w:tcW w:w="2673" w:type="dxa"/>
            <w:hideMark/>
          </w:tcPr>
          <w:p w14:paraId="562FB303" w14:textId="77777777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Фундопликация</w:t>
            </w:r>
            <w:proofErr w:type="spellEnd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лапароскопическая</w:t>
            </w:r>
            <w:proofErr w:type="spellEnd"/>
          </w:p>
        </w:tc>
      </w:tr>
      <w:tr w:rsidR="003543E5" w:rsidRPr="00917C1D" w14:paraId="24E032ED" w14:textId="77777777" w:rsidTr="003543E5">
        <w:trPr>
          <w:trHeight w:val="630"/>
        </w:trPr>
        <w:tc>
          <w:tcPr>
            <w:tcW w:w="1981" w:type="dxa"/>
            <w:hideMark/>
          </w:tcPr>
          <w:p w14:paraId="5B00FF70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A16.30.002</w:t>
            </w:r>
          </w:p>
        </w:tc>
        <w:tc>
          <w:tcPr>
            <w:tcW w:w="2722" w:type="dxa"/>
            <w:hideMark/>
          </w:tcPr>
          <w:p w14:paraId="505452B7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Оперативное лечение пупочной грыжи</w:t>
            </w:r>
          </w:p>
        </w:tc>
        <w:tc>
          <w:tcPr>
            <w:tcW w:w="1969" w:type="dxa"/>
            <w:hideMark/>
          </w:tcPr>
          <w:p w14:paraId="4DF606F4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A16.09.026.004</w:t>
            </w:r>
          </w:p>
        </w:tc>
        <w:tc>
          <w:tcPr>
            <w:tcW w:w="2673" w:type="dxa"/>
            <w:hideMark/>
          </w:tcPr>
          <w:p w14:paraId="72759BA0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Пластика диафрагмы с использованием </w:t>
            </w: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видеоэндоскопических</w:t>
            </w:r>
            <w:proofErr w:type="spellEnd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технологий</w:t>
            </w:r>
          </w:p>
        </w:tc>
      </w:tr>
      <w:tr w:rsidR="003543E5" w:rsidRPr="00917C1D" w14:paraId="5284429D" w14:textId="77777777" w:rsidTr="003543E5">
        <w:trPr>
          <w:trHeight w:val="945"/>
        </w:trPr>
        <w:tc>
          <w:tcPr>
            <w:tcW w:w="1981" w:type="dxa"/>
            <w:hideMark/>
          </w:tcPr>
          <w:p w14:paraId="480E73DB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A16.30.005.003</w:t>
            </w:r>
          </w:p>
        </w:tc>
        <w:tc>
          <w:tcPr>
            <w:tcW w:w="2722" w:type="dxa"/>
            <w:hideMark/>
          </w:tcPr>
          <w:p w14:paraId="6D7F7684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Устранение грыжи пищеводного отверстия диафрагмы с использованием </w:t>
            </w: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видеоэндоскопических</w:t>
            </w:r>
            <w:proofErr w:type="spellEnd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технологий</w:t>
            </w:r>
          </w:p>
        </w:tc>
        <w:tc>
          <w:tcPr>
            <w:tcW w:w="1969" w:type="dxa"/>
            <w:hideMark/>
          </w:tcPr>
          <w:p w14:paraId="4DF29D9D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A16.16.046.002</w:t>
            </w:r>
          </w:p>
        </w:tc>
        <w:tc>
          <w:tcPr>
            <w:tcW w:w="2673" w:type="dxa"/>
            <w:hideMark/>
          </w:tcPr>
          <w:p w14:paraId="6F956D05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Лапароскопическая</w:t>
            </w:r>
            <w:proofErr w:type="spellEnd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диафрагмокрурорафия</w:t>
            </w:r>
            <w:proofErr w:type="spellEnd"/>
          </w:p>
        </w:tc>
      </w:tr>
      <w:tr w:rsidR="003543E5" w:rsidRPr="00917C1D" w14:paraId="2A37E59C" w14:textId="77777777" w:rsidTr="003543E5">
        <w:trPr>
          <w:trHeight w:val="945"/>
        </w:trPr>
        <w:tc>
          <w:tcPr>
            <w:tcW w:w="1981" w:type="dxa"/>
            <w:hideMark/>
          </w:tcPr>
          <w:p w14:paraId="36FC6D28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A16.30.005.003</w:t>
            </w:r>
          </w:p>
        </w:tc>
        <w:tc>
          <w:tcPr>
            <w:tcW w:w="2722" w:type="dxa"/>
            <w:hideMark/>
          </w:tcPr>
          <w:p w14:paraId="0CF4757F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Устранение грыжи пищеводного отверстия диафрагмы с использованием </w:t>
            </w: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видеоэндоскопических</w:t>
            </w:r>
            <w:proofErr w:type="spellEnd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технологий</w:t>
            </w:r>
          </w:p>
        </w:tc>
        <w:tc>
          <w:tcPr>
            <w:tcW w:w="1969" w:type="dxa"/>
            <w:hideMark/>
          </w:tcPr>
          <w:p w14:paraId="194C3413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A16.16.033.001</w:t>
            </w:r>
          </w:p>
        </w:tc>
        <w:tc>
          <w:tcPr>
            <w:tcW w:w="2673" w:type="dxa"/>
            <w:hideMark/>
          </w:tcPr>
          <w:p w14:paraId="1B767374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Фундопликация</w:t>
            </w:r>
            <w:proofErr w:type="spellEnd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лапароскопическая</w:t>
            </w:r>
            <w:proofErr w:type="spellEnd"/>
          </w:p>
        </w:tc>
      </w:tr>
      <w:tr w:rsidR="003543E5" w:rsidRPr="00917C1D" w14:paraId="7A6A980C" w14:textId="77777777" w:rsidTr="003543E5">
        <w:trPr>
          <w:trHeight w:val="630"/>
        </w:trPr>
        <w:tc>
          <w:tcPr>
            <w:tcW w:w="1981" w:type="dxa"/>
            <w:hideMark/>
          </w:tcPr>
          <w:p w14:paraId="3D705B8D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A16.20.043</w:t>
            </w:r>
          </w:p>
        </w:tc>
        <w:tc>
          <w:tcPr>
            <w:tcW w:w="2722" w:type="dxa"/>
            <w:hideMark/>
          </w:tcPr>
          <w:p w14:paraId="1A750DD0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Мастэктомия</w:t>
            </w:r>
            <w:proofErr w:type="spellEnd"/>
          </w:p>
        </w:tc>
        <w:tc>
          <w:tcPr>
            <w:tcW w:w="1969" w:type="dxa"/>
            <w:hideMark/>
          </w:tcPr>
          <w:p w14:paraId="179F9305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A16.20.011.002</w:t>
            </w:r>
          </w:p>
        </w:tc>
        <w:tc>
          <w:tcPr>
            <w:tcW w:w="2673" w:type="dxa"/>
            <w:hideMark/>
          </w:tcPr>
          <w:p w14:paraId="5FD7F1F8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Тотальная </w:t>
            </w: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гистерэктомия</w:t>
            </w:r>
            <w:proofErr w:type="spellEnd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(экстирпация матки) с придатками </w:t>
            </w: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лапаротомическая</w:t>
            </w:r>
            <w:proofErr w:type="spellEnd"/>
          </w:p>
        </w:tc>
      </w:tr>
      <w:tr w:rsidR="003543E5" w:rsidRPr="00917C1D" w14:paraId="0724CA96" w14:textId="77777777" w:rsidTr="003543E5">
        <w:trPr>
          <w:trHeight w:val="630"/>
        </w:trPr>
        <w:tc>
          <w:tcPr>
            <w:tcW w:w="1981" w:type="dxa"/>
            <w:hideMark/>
          </w:tcPr>
          <w:p w14:paraId="66580635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A16.20.005</w:t>
            </w:r>
          </w:p>
        </w:tc>
        <w:tc>
          <w:tcPr>
            <w:tcW w:w="2722" w:type="dxa"/>
            <w:hideMark/>
          </w:tcPr>
          <w:p w14:paraId="59F31736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Кесарево сечение</w:t>
            </w:r>
          </w:p>
        </w:tc>
        <w:tc>
          <w:tcPr>
            <w:tcW w:w="1969" w:type="dxa"/>
            <w:hideMark/>
          </w:tcPr>
          <w:p w14:paraId="5DCE6B66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A16.20.035</w:t>
            </w:r>
          </w:p>
        </w:tc>
        <w:tc>
          <w:tcPr>
            <w:tcW w:w="2673" w:type="dxa"/>
            <w:hideMark/>
          </w:tcPr>
          <w:p w14:paraId="52FB20C3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Миомэктомия</w:t>
            </w:r>
            <w:proofErr w:type="spellEnd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(энуклеация </w:t>
            </w: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миоматозных</w:t>
            </w:r>
            <w:proofErr w:type="spellEnd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узлов) </w:t>
            </w: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лапаротомическая</w:t>
            </w:r>
            <w:proofErr w:type="spellEnd"/>
          </w:p>
        </w:tc>
      </w:tr>
      <w:tr w:rsidR="003543E5" w:rsidRPr="00917C1D" w14:paraId="453E873F" w14:textId="77777777" w:rsidTr="003543E5">
        <w:trPr>
          <w:trHeight w:val="315"/>
        </w:trPr>
        <w:tc>
          <w:tcPr>
            <w:tcW w:w="1981" w:type="dxa"/>
            <w:hideMark/>
          </w:tcPr>
          <w:p w14:paraId="297C85A1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A16.20.005</w:t>
            </w:r>
          </w:p>
        </w:tc>
        <w:tc>
          <w:tcPr>
            <w:tcW w:w="2722" w:type="dxa"/>
            <w:hideMark/>
          </w:tcPr>
          <w:p w14:paraId="291F409D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Кесарево сечение</w:t>
            </w:r>
          </w:p>
        </w:tc>
        <w:tc>
          <w:tcPr>
            <w:tcW w:w="1969" w:type="dxa"/>
            <w:hideMark/>
          </w:tcPr>
          <w:p w14:paraId="2EFE99AF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A16.20.001</w:t>
            </w:r>
          </w:p>
        </w:tc>
        <w:tc>
          <w:tcPr>
            <w:tcW w:w="2673" w:type="dxa"/>
            <w:hideMark/>
          </w:tcPr>
          <w:p w14:paraId="785A8F76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Удаление кисты яичника</w:t>
            </w:r>
          </w:p>
        </w:tc>
      </w:tr>
      <w:tr w:rsidR="003543E5" w:rsidRPr="00917C1D" w14:paraId="793889FE" w14:textId="77777777" w:rsidTr="003543E5">
        <w:trPr>
          <w:trHeight w:val="315"/>
        </w:trPr>
        <w:tc>
          <w:tcPr>
            <w:tcW w:w="1981" w:type="dxa"/>
            <w:hideMark/>
          </w:tcPr>
          <w:p w14:paraId="0AD74C97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A16.20.005</w:t>
            </w:r>
          </w:p>
        </w:tc>
        <w:tc>
          <w:tcPr>
            <w:tcW w:w="2722" w:type="dxa"/>
            <w:hideMark/>
          </w:tcPr>
          <w:p w14:paraId="00A1E206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Кесарево сечение</w:t>
            </w:r>
          </w:p>
        </w:tc>
        <w:tc>
          <w:tcPr>
            <w:tcW w:w="1969" w:type="dxa"/>
            <w:hideMark/>
          </w:tcPr>
          <w:p w14:paraId="5D68B740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A16.20.061</w:t>
            </w:r>
          </w:p>
        </w:tc>
        <w:tc>
          <w:tcPr>
            <w:tcW w:w="2673" w:type="dxa"/>
            <w:hideMark/>
          </w:tcPr>
          <w:p w14:paraId="154AFF80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Резекция яичника </w:t>
            </w: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лапаротомическая</w:t>
            </w:r>
            <w:proofErr w:type="spellEnd"/>
          </w:p>
        </w:tc>
      </w:tr>
      <w:tr w:rsidR="003543E5" w:rsidRPr="00917C1D" w14:paraId="6A527B62" w14:textId="77777777" w:rsidTr="003543E5">
        <w:trPr>
          <w:trHeight w:val="315"/>
        </w:trPr>
        <w:tc>
          <w:tcPr>
            <w:tcW w:w="1981" w:type="dxa"/>
            <w:hideMark/>
          </w:tcPr>
          <w:p w14:paraId="0912D3D5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A16.20.005</w:t>
            </w:r>
          </w:p>
        </w:tc>
        <w:tc>
          <w:tcPr>
            <w:tcW w:w="2722" w:type="dxa"/>
            <w:hideMark/>
          </w:tcPr>
          <w:p w14:paraId="32553DEA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Кесарево сечение</w:t>
            </w:r>
          </w:p>
        </w:tc>
        <w:tc>
          <w:tcPr>
            <w:tcW w:w="1969" w:type="dxa"/>
            <w:hideMark/>
          </w:tcPr>
          <w:p w14:paraId="0B3501F1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A16.20.039</w:t>
            </w:r>
          </w:p>
        </w:tc>
        <w:tc>
          <w:tcPr>
            <w:tcW w:w="2673" w:type="dxa"/>
            <w:hideMark/>
          </w:tcPr>
          <w:p w14:paraId="0B983C6B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Метропластика</w:t>
            </w:r>
            <w:proofErr w:type="spellEnd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лапаротомическая</w:t>
            </w:r>
            <w:proofErr w:type="spellEnd"/>
          </w:p>
        </w:tc>
      </w:tr>
      <w:tr w:rsidR="003543E5" w:rsidRPr="00917C1D" w14:paraId="40485496" w14:textId="77777777" w:rsidTr="003543E5">
        <w:trPr>
          <w:trHeight w:val="315"/>
        </w:trPr>
        <w:tc>
          <w:tcPr>
            <w:tcW w:w="1981" w:type="dxa"/>
            <w:hideMark/>
          </w:tcPr>
          <w:p w14:paraId="79544660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A16.20.083</w:t>
            </w:r>
          </w:p>
        </w:tc>
        <w:tc>
          <w:tcPr>
            <w:tcW w:w="2722" w:type="dxa"/>
            <w:hideMark/>
          </w:tcPr>
          <w:p w14:paraId="311CC0AB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Кольпоперинеоррафия</w:t>
            </w:r>
            <w:proofErr w:type="spellEnd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леваторопластика</w:t>
            </w:r>
            <w:proofErr w:type="spellEnd"/>
          </w:p>
        </w:tc>
        <w:tc>
          <w:tcPr>
            <w:tcW w:w="1969" w:type="dxa"/>
            <w:hideMark/>
          </w:tcPr>
          <w:p w14:paraId="37183A43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A16.20.042.001</w:t>
            </w:r>
          </w:p>
        </w:tc>
        <w:tc>
          <w:tcPr>
            <w:tcW w:w="2673" w:type="dxa"/>
            <w:hideMark/>
          </w:tcPr>
          <w:p w14:paraId="377FE386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Слинговые</w:t>
            </w:r>
            <w:proofErr w:type="spellEnd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операции при недержании мочи</w:t>
            </w:r>
          </w:p>
        </w:tc>
      </w:tr>
      <w:tr w:rsidR="003543E5" w:rsidRPr="00917C1D" w14:paraId="660E8C47" w14:textId="77777777" w:rsidTr="003543E5">
        <w:trPr>
          <w:trHeight w:val="630"/>
        </w:trPr>
        <w:tc>
          <w:tcPr>
            <w:tcW w:w="1981" w:type="dxa"/>
            <w:hideMark/>
          </w:tcPr>
          <w:p w14:paraId="31E1CE38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A16.14.009.002</w:t>
            </w:r>
          </w:p>
        </w:tc>
        <w:tc>
          <w:tcPr>
            <w:tcW w:w="2722" w:type="dxa"/>
            <w:hideMark/>
          </w:tcPr>
          <w:p w14:paraId="3EB0F803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Холецистэктомия</w:t>
            </w:r>
            <w:proofErr w:type="spellEnd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лапароскопическая</w:t>
            </w:r>
            <w:proofErr w:type="spellEnd"/>
          </w:p>
        </w:tc>
        <w:tc>
          <w:tcPr>
            <w:tcW w:w="1969" w:type="dxa"/>
            <w:hideMark/>
          </w:tcPr>
          <w:p w14:paraId="26275160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A16.20.063.001</w:t>
            </w:r>
          </w:p>
        </w:tc>
        <w:tc>
          <w:tcPr>
            <w:tcW w:w="2673" w:type="dxa"/>
            <w:hideMark/>
          </w:tcPr>
          <w:p w14:paraId="4D6991E3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Влагалищная экстирпация матки с придатками с использованием </w:t>
            </w: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видеоэндоскопических</w:t>
            </w:r>
            <w:proofErr w:type="spellEnd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технологий</w:t>
            </w:r>
          </w:p>
        </w:tc>
      </w:tr>
      <w:tr w:rsidR="003543E5" w:rsidRPr="00917C1D" w14:paraId="31559A00" w14:textId="77777777" w:rsidTr="00A537F3">
        <w:trPr>
          <w:trHeight w:val="630"/>
        </w:trPr>
        <w:tc>
          <w:tcPr>
            <w:tcW w:w="1981" w:type="dxa"/>
            <w:hideMark/>
          </w:tcPr>
          <w:p w14:paraId="57285F53" w14:textId="596E33A7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A16.18.009.001</w:t>
            </w:r>
          </w:p>
        </w:tc>
        <w:tc>
          <w:tcPr>
            <w:tcW w:w="2722" w:type="dxa"/>
            <w:hideMark/>
          </w:tcPr>
          <w:p w14:paraId="42DDE3B2" w14:textId="73C06E79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Аппендэктомия</w:t>
            </w:r>
            <w:proofErr w:type="spellEnd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использованием </w:t>
            </w: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видеоэндоскопических</w:t>
            </w:r>
            <w:proofErr w:type="spellEnd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технологий</w:t>
            </w:r>
          </w:p>
        </w:tc>
        <w:tc>
          <w:tcPr>
            <w:tcW w:w="1969" w:type="dxa"/>
            <w:hideMark/>
          </w:tcPr>
          <w:p w14:paraId="5574F6C2" w14:textId="385B0BDF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A16.20.061.001</w:t>
            </w:r>
          </w:p>
        </w:tc>
        <w:tc>
          <w:tcPr>
            <w:tcW w:w="2673" w:type="dxa"/>
            <w:hideMark/>
          </w:tcPr>
          <w:p w14:paraId="032B5B2E" w14:textId="17E343DA" w:rsidR="003543E5" w:rsidRPr="00917C1D" w:rsidRDefault="003543E5" w:rsidP="00596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Резекция яичника с использованием </w:t>
            </w: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видеоэндоскопических</w:t>
            </w:r>
            <w:proofErr w:type="spellEnd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технологий</w:t>
            </w:r>
          </w:p>
        </w:tc>
      </w:tr>
      <w:tr w:rsidR="003543E5" w:rsidRPr="00917C1D" w14:paraId="71452B28" w14:textId="77777777" w:rsidTr="003543E5">
        <w:trPr>
          <w:trHeight w:val="315"/>
        </w:trPr>
        <w:tc>
          <w:tcPr>
            <w:tcW w:w="1981" w:type="dxa"/>
            <w:hideMark/>
          </w:tcPr>
          <w:p w14:paraId="3C01C4E0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A16.18.009</w:t>
            </w:r>
          </w:p>
        </w:tc>
        <w:tc>
          <w:tcPr>
            <w:tcW w:w="2722" w:type="dxa"/>
            <w:hideMark/>
          </w:tcPr>
          <w:p w14:paraId="2AEA8BCF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Аппендэктомия</w:t>
            </w:r>
            <w:proofErr w:type="spellEnd"/>
          </w:p>
        </w:tc>
        <w:tc>
          <w:tcPr>
            <w:tcW w:w="1969" w:type="dxa"/>
            <w:hideMark/>
          </w:tcPr>
          <w:p w14:paraId="03025427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A16.20.061</w:t>
            </w:r>
          </w:p>
        </w:tc>
        <w:tc>
          <w:tcPr>
            <w:tcW w:w="2673" w:type="dxa"/>
            <w:hideMark/>
          </w:tcPr>
          <w:p w14:paraId="0B630861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Резекция яичника </w:t>
            </w: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лапаротомическая</w:t>
            </w:r>
            <w:proofErr w:type="spellEnd"/>
          </w:p>
        </w:tc>
      </w:tr>
      <w:tr w:rsidR="003543E5" w:rsidRPr="00917C1D" w14:paraId="632FADDD" w14:textId="77777777" w:rsidTr="003543E5">
        <w:trPr>
          <w:trHeight w:val="315"/>
        </w:trPr>
        <w:tc>
          <w:tcPr>
            <w:tcW w:w="1981" w:type="dxa"/>
            <w:hideMark/>
          </w:tcPr>
          <w:p w14:paraId="05959E07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A16.28.054</w:t>
            </w:r>
          </w:p>
        </w:tc>
        <w:tc>
          <w:tcPr>
            <w:tcW w:w="2722" w:type="dxa"/>
            <w:hideMark/>
          </w:tcPr>
          <w:p w14:paraId="57DC2A83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Трансуретральная</w:t>
            </w:r>
            <w:proofErr w:type="spellEnd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уретеролитоэкстракция</w:t>
            </w:r>
            <w:proofErr w:type="spellEnd"/>
          </w:p>
        </w:tc>
        <w:tc>
          <w:tcPr>
            <w:tcW w:w="1969" w:type="dxa"/>
            <w:hideMark/>
          </w:tcPr>
          <w:p w14:paraId="3457D7BB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A16.28.003.001</w:t>
            </w:r>
          </w:p>
        </w:tc>
        <w:tc>
          <w:tcPr>
            <w:tcW w:w="2673" w:type="dxa"/>
            <w:hideMark/>
          </w:tcPr>
          <w:p w14:paraId="28FBE93E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Лапароскопическая</w:t>
            </w:r>
            <w:proofErr w:type="spellEnd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резекция почки</w:t>
            </w:r>
          </w:p>
        </w:tc>
      </w:tr>
      <w:tr w:rsidR="003543E5" w:rsidRPr="00917C1D" w14:paraId="7818A14E" w14:textId="77777777" w:rsidTr="003543E5">
        <w:trPr>
          <w:trHeight w:val="630"/>
        </w:trPr>
        <w:tc>
          <w:tcPr>
            <w:tcW w:w="1981" w:type="dxa"/>
            <w:hideMark/>
          </w:tcPr>
          <w:p w14:paraId="372DD5EC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A16.26.093</w:t>
            </w:r>
          </w:p>
        </w:tc>
        <w:tc>
          <w:tcPr>
            <w:tcW w:w="2722" w:type="dxa"/>
            <w:hideMark/>
          </w:tcPr>
          <w:p w14:paraId="74748204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Факоэмульсификация</w:t>
            </w:r>
            <w:proofErr w:type="spellEnd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без интраокулярной линзы. </w:t>
            </w: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Факофрагментация</w:t>
            </w:r>
            <w:proofErr w:type="spellEnd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факоаспирация</w:t>
            </w:r>
            <w:proofErr w:type="spellEnd"/>
          </w:p>
        </w:tc>
        <w:tc>
          <w:tcPr>
            <w:tcW w:w="1969" w:type="dxa"/>
            <w:hideMark/>
          </w:tcPr>
          <w:p w14:paraId="34ACD801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A16.26.049</w:t>
            </w:r>
          </w:p>
        </w:tc>
        <w:tc>
          <w:tcPr>
            <w:tcW w:w="2673" w:type="dxa"/>
            <w:hideMark/>
          </w:tcPr>
          <w:p w14:paraId="65E75E46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Кератопластика (трансплантация роговицы)</w:t>
            </w:r>
          </w:p>
        </w:tc>
      </w:tr>
      <w:tr w:rsidR="003543E5" w:rsidRPr="00917C1D" w14:paraId="3D5CA029" w14:textId="77777777" w:rsidTr="003543E5">
        <w:trPr>
          <w:trHeight w:val="630"/>
        </w:trPr>
        <w:tc>
          <w:tcPr>
            <w:tcW w:w="1981" w:type="dxa"/>
            <w:hideMark/>
          </w:tcPr>
          <w:p w14:paraId="63F13388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A16.26.093</w:t>
            </w:r>
          </w:p>
        </w:tc>
        <w:tc>
          <w:tcPr>
            <w:tcW w:w="2722" w:type="dxa"/>
            <w:hideMark/>
          </w:tcPr>
          <w:p w14:paraId="3752CE89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Факоэмульсификация</w:t>
            </w:r>
            <w:proofErr w:type="spellEnd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без интраокулярной линзы. </w:t>
            </w: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Факофрагментация</w:t>
            </w:r>
            <w:proofErr w:type="spellEnd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факоаспирация</w:t>
            </w:r>
            <w:proofErr w:type="spellEnd"/>
          </w:p>
        </w:tc>
        <w:tc>
          <w:tcPr>
            <w:tcW w:w="1969" w:type="dxa"/>
            <w:hideMark/>
          </w:tcPr>
          <w:p w14:paraId="7ECA2758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A16.26.087</w:t>
            </w:r>
          </w:p>
        </w:tc>
        <w:tc>
          <w:tcPr>
            <w:tcW w:w="2673" w:type="dxa"/>
            <w:hideMark/>
          </w:tcPr>
          <w:p w14:paraId="2C546969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Замещение стекловидного тела</w:t>
            </w:r>
          </w:p>
        </w:tc>
      </w:tr>
      <w:tr w:rsidR="003543E5" w:rsidRPr="00917C1D" w14:paraId="19CC8FCC" w14:textId="77777777" w:rsidTr="003543E5">
        <w:trPr>
          <w:trHeight w:val="630"/>
        </w:trPr>
        <w:tc>
          <w:tcPr>
            <w:tcW w:w="1981" w:type="dxa"/>
            <w:hideMark/>
          </w:tcPr>
          <w:p w14:paraId="25791585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A16.26.098</w:t>
            </w:r>
          </w:p>
        </w:tc>
        <w:tc>
          <w:tcPr>
            <w:tcW w:w="2722" w:type="dxa"/>
            <w:hideMark/>
          </w:tcPr>
          <w:p w14:paraId="313B53E1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Энуклеация глазного яблока</w:t>
            </w:r>
          </w:p>
        </w:tc>
        <w:tc>
          <w:tcPr>
            <w:tcW w:w="1969" w:type="dxa"/>
            <w:hideMark/>
          </w:tcPr>
          <w:p w14:paraId="4C0D99EE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A16.26.041.001</w:t>
            </w:r>
          </w:p>
        </w:tc>
        <w:tc>
          <w:tcPr>
            <w:tcW w:w="2673" w:type="dxa"/>
            <w:hideMark/>
          </w:tcPr>
          <w:p w14:paraId="40D72C55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Пластика конъюнктивальной полости с использованием </w:t>
            </w: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свободного лоскута слизистой со щеки</w:t>
            </w:r>
          </w:p>
        </w:tc>
      </w:tr>
      <w:tr w:rsidR="003543E5" w:rsidRPr="00917C1D" w14:paraId="64FAB7FF" w14:textId="77777777" w:rsidTr="003543E5">
        <w:trPr>
          <w:trHeight w:val="945"/>
        </w:trPr>
        <w:tc>
          <w:tcPr>
            <w:tcW w:w="1981" w:type="dxa"/>
            <w:hideMark/>
          </w:tcPr>
          <w:p w14:paraId="57B5538F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A16.26.115</w:t>
            </w:r>
          </w:p>
        </w:tc>
        <w:tc>
          <w:tcPr>
            <w:tcW w:w="2722" w:type="dxa"/>
            <w:hideMark/>
          </w:tcPr>
          <w:p w14:paraId="6253759B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Удаление силиконового масла (или иного высокомолекулярного соединения) из </w:t>
            </w: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витреальной</w:t>
            </w:r>
            <w:proofErr w:type="spellEnd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полости</w:t>
            </w:r>
          </w:p>
        </w:tc>
        <w:tc>
          <w:tcPr>
            <w:tcW w:w="1969" w:type="dxa"/>
            <w:hideMark/>
          </w:tcPr>
          <w:p w14:paraId="36D3A149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A16.26.093.002</w:t>
            </w:r>
          </w:p>
        </w:tc>
        <w:tc>
          <w:tcPr>
            <w:tcW w:w="2673" w:type="dxa"/>
            <w:hideMark/>
          </w:tcPr>
          <w:p w14:paraId="6FDF4F86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Факоэмульсификация</w:t>
            </w:r>
            <w:proofErr w:type="spellEnd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имплантацией интраокулярной линзы</w:t>
            </w:r>
          </w:p>
        </w:tc>
      </w:tr>
      <w:tr w:rsidR="003543E5" w:rsidRPr="00917C1D" w14:paraId="559BF463" w14:textId="77777777" w:rsidTr="003543E5">
        <w:trPr>
          <w:trHeight w:val="630"/>
        </w:trPr>
        <w:tc>
          <w:tcPr>
            <w:tcW w:w="1981" w:type="dxa"/>
            <w:hideMark/>
          </w:tcPr>
          <w:p w14:paraId="01719645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A16.26.094</w:t>
            </w:r>
          </w:p>
        </w:tc>
        <w:tc>
          <w:tcPr>
            <w:tcW w:w="2722" w:type="dxa"/>
            <w:hideMark/>
          </w:tcPr>
          <w:p w14:paraId="7D9E865E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Имплантация интраокулярной линзы</w:t>
            </w:r>
          </w:p>
        </w:tc>
        <w:tc>
          <w:tcPr>
            <w:tcW w:w="1969" w:type="dxa"/>
            <w:hideMark/>
          </w:tcPr>
          <w:p w14:paraId="4595B1EB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A16.26.086.001</w:t>
            </w:r>
          </w:p>
        </w:tc>
        <w:tc>
          <w:tcPr>
            <w:tcW w:w="2673" w:type="dxa"/>
            <w:hideMark/>
          </w:tcPr>
          <w:p w14:paraId="1AD76DCC" w14:textId="77777777" w:rsidR="003543E5" w:rsidRPr="00917C1D" w:rsidRDefault="003543E5" w:rsidP="00B5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Интравитреальное</w:t>
            </w:r>
            <w:proofErr w:type="spellEnd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введение лекарственных препаратов</w:t>
            </w:r>
          </w:p>
        </w:tc>
      </w:tr>
    </w:tbl>
    <w:p w14:paraId="4D0DEBFA" w14:textId="77777777" w:rsidR="00FE309C" w:rsidRPr="00CF47D4" w:rsidRDefault="00FE309C" w:rsidP="006E6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0FCA35" w14:textId="77777777" w:rsidR="00094E6A" w:rsidRDefault="00094E6A" w:rsidP="006E6A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22A3D3" w14:textId="77777777" w:rsidR="00FE309C" w:rsidRPr="00CF47D4" w:rsidRDefault="00FE309C" w:rsidP="006E6A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47D4">
        <w:rPr>
          <w:rFonts w:ascii="Times New Roman" w:hAnsi="Times New Roman" w:cs="Times New Roman"/>
          <w:sz w:val="28"/>
          <w:szCs w:val="28"/>
        </w:rPr>
        <w:t>Уровень 3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32"/>
        <w:gridCol w:w="2587"/>
        <w:gridCol w:w="2018"/>
        <w:gridCol w:w="2707"/>
      </w:tblGrid>
      <w:tr w:rsidR="003543E5" w:rsidRPr="00917C1D" w14:paraId="1B928A4B" w14:textId="77777777" w:rsidTr="00BC4FAC">
        <w:trPr>
          <w:trHeight w:val="315"/>
          <w:tblHeader/>
        </w:trPr>
        <w:tc>
          <w:tcPr>
            <w:tcW w:w="4620" w:type="dxa"/>
            <w:gridSpan w:val="2"/>
            <w:hideMark/>
          </w:tcPr>
          <w:p w14:paraId="3B1F82CD" w14:textId="77777777" w:rsidR="003543E5" w:rsidRPr="00917C1D" w:rsidRDefault="003543E5" w:rsidP="00BC4F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Операция 1</w:t>
            </w:r>
          </w:p>
        </w:tc>
        <w:tc>
          <w:tcPr>
            <w:tcW w:w="4725" w:type="dxa"/>
            <w:gridSpan w:val="2"/>
            <w:hideMark/>
          </w:tcPr>
          <w:p w14:paraId="42E9BA08" w14:textId="77777777" w:rsidR="003543E5" w:rsidRPr="00917C1D" w:rsidRDefault="003543E5" w:rsidP="00BC4F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Операция 2</w:t>
            </w:r>
          </w:p>
        </w:tc>
      </w:tr>
      <w:tr w:rsidR="003543E5" w:rsidRPr="00917C1D" w14:paraId="4071D65F" w14:textId="77777777" w:rsidTr="003543E5">
        <w:trPr>
          <w:trHeight w:val="630"/>
        </w:trPr>
        <w:tc>
          <w:tcPr>
            <w:tcW w:w="2033" w:type="dxa"/>
            <w:hideMark/>
          </w:tcPr>
          <w:p w14:paraId="5FD01A5D" w14:textId="77777777" w:rsidR="003543E5" w:rsidRPr="00917C1D" w:rsidRDefault="003543E5" w:rsidP="00B525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A16.22.001</w:t>
            </w:r>
          </w:p>
        </w:tc>
        <w:tc>
          <w:tcPr>
            <w:tcW w:w="2587" w:type="dxa"/>
            <w:hideMark/>
          </w:tcPr>
          <w:p w14:paraId="4D9047B0" w14:textId="77777777" w:rsidR="003543E5" w:rsidRPr="00917C1D" w:rsidRDefault="003543E5" w:rsidP="00B525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Гемитиреоидэктомия</w:t>
            </w:r>
            <w:proofErr w:type="spellEnd"/>
          </w:p>
        </w:tc>
        <w:tc>
          <w:tcPr>
            <w:tcW w:w="2018" w:type="dxa"/>
            <w:hideMark/>
          </w:tcPr>
          <w:p w14:paraId="331B05FA" w14:textId="77777777" w:rsidR="003543E5" w:rsidRPr="00917C1D" w:rsidRDefault="003543E5" w:rsidP="00B525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A16.30.002.002</w:t>
            </w:r>
          </w:p>
        </w:tc>
        <w:tc>
          <w:tcPr>
            <w:tcW w:w="2707" w:type="dxa"/>
            <w:hideMark/>
          </w:tcPr>
          <w:p w14:paraId="2EC115E6" w14:textId="77777777" w:rsidR="003543E5" w:rsidRPr="00917C1D" w:rsidRDefault="003543E5" w:rsidP="00B525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Оперативное лечение пупочной грыжи с использованием сетчатых </w:t>
            </w: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имплантов</w:t>
            </w:r>
            <w:proofErr w:type="spellEnd"/>
          </w:p>
        </w:tc>
      </w:tr>
      <w:tr w:rsidR="003543E5" w:rsidRPr="00917C1D" w14:paraId="551BC980" w14:textId="77777777" w:rsidTr="003543E5">
        <w:trPr>
          <w:trHeight w:val="315"/>
        </w:trPr>
        <w:tc>
          <w:tcPr>
            <w:tcW w:w="2033" w:type="dxa"/>
            <w:hideMark/>
          </w:tcPr>
          <w:p w14:paraId="6A39CEBB" w14:textId="77777777" w:rsidR="003543E5" w:rsidRPr="00917C1D" w:rsidRDefault="003543E5" w:rsidP="00B525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A16.18.016</w:t>
            </w:r>
          </w:p>
        </w:tc>
        <w:tc>
          <w:tcPr>
            <w:tcW w:w="2587" w:type="dxa"/>
            <w:hideMark/>
          </w:tcPr>
          <w:p w14:paraId="46BCBC11" w14:textId="77777777" w:rsidR="003543E5" w:rsidRPr="00917C1D" w:rsidRDefault="003543E5" w:rsidP="00B525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Гемиколэктомия</w:t>
            </w:r>
            <w:proofErr w:type="spellEnd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правосторонняя</w:t>
            </w:r>
          </w:p>
        </w:tc>
        <w:tc>
          <w:tcPr>
            <w:tcW w:w="2018" w:type="dxa"/>
            <w:hideMark/>
          </w:tcPr>
          <w:p w14:paraId="5187B3BD" w14:textId="77777777" w:rsidR="003543E5" w:rsidRPr="00917C1D" w:rsidRDefault="003543E5" w:rsidP="00B525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A16.14.030</w:t>
            </w:r>
          </w:p>
        </w:tc>
        <w:tc>
          <w:tcPr>
            <w:tcW w:w="2707" w:type="dxa"/>
            <w:hideMark/>
          </w:tcPr>
          <w:p w14:paraId="5E073226" w14:textId="77777777" w:rsidR="003543E5" w:rsidRPr="00917C1D" w:rsidRDefault="003543E5" w:rsidP="00B525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Резекция печени атипичная</w:t>
            </w:r>
          </w:p>
        </w:tc>
      </w:tr>
      <w:tr w:rsidR="003543E5" w:rsidRPr="00917C1D" w14:paraId="4E698CF8" w14:textId="77777777" w:rsidTr="003543E5">
        <w:trPr>
          <w:trHeight w:val="630"/>
        </w:trPr>
        <w:tc>
          <w:tcPr>
            <w:tcW w:w="2033" w:type="dxa"/>
            <w:hideMark/>
          </w:tcPr>
          <w:p w14:paraId="260E0A58" w14:textId="77777777" w:rsidR="003543E5" w:rsidRPr="00917C1D" w:rsidRDefault="003543E5" w:rsidP="00B525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A16.30.002.002</w:t>
            </w:r>
          </w:p>
        </w:tc>
        <w:tc>
          <w:tcPr>
            <w:tcW w:w="2587" w:type="dxa"/>
            <w:hideMark/>
          </w:tcPr>
          <w:p w14:paraId="03AF9974" w14:textId="77777777" w:rsidR="003543E5" w:rsidRPr="00917C1D" w:rsidRDefault="003543E5" w:rsidP="00B525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Оперативное лечение пупочной грыжи с использованием сетчатых </w:t>
            </w: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имплантов</w:t>
            </w:r>
            <w:proofErr w:type="spellEnd"/>
          </w:p>
        </w:tc>
        <w:tc>
          <w:tcPr>
            <w:tcW w:w="2018" w:type="dxa"/>
            <w:hideMark/>
          </w:tcPr>
          <w:p w14:paraId="029EB58F" w14:textId="77777777" w:rsidR="003543E5" w:rsidRPr="00917C1D" w:rsidRDefault="003543E5" w:rsidP="00B525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A16.30.001.002</w:t>
            </w:r>
          </w:p>
        </w:tc>
        <w:tc>
          <w:tcPr>
            <w:tcW w:w="2707" w:type="dxa"/>
            <w:hideMark/>
          </w:tcPr>
          <w:p w14:paraId="1DA7EE31" w14:textId="77777777" w:rsidR="003543E5" w:rsidRPr="00917C1D" w:rsidRDefault="003543E5" w:rsidP="00B525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Оперативное лечение пахово-бедренной грыжи с использованием сетчатых </w:t>
            </w: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имплантов</w:t>
            </w:r>
            <w:proofErr w:type="spellEnd"/>
          </w:p>
        </w:tc>
      </w:tr>
      <w:tr w:rsidR="003543E5" w:rsidRPr="00917C1D" w14:paraId="666DD392" w14:textId="77777777" w:rsidTr="003543E5">
        <w:trPr>
          <w:trHeight w:val="630"/>
        </w:trPr>
        <w:tc>
          <w:tcPr>
            <w:tcW w:w="2033" w:type="dxa"/>
            <w:hideMark/>
          </w:tcPr>
          <w:p w14:paraId="4251D54B" w14:textId="77777777" w:rsidR="003543E5" w:rsidRPr="00917C1D" w:rsidRDefault="003543E5" w:rsidP="00B525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A16.30.002.002</w:t>
            </w:r>
          </w:p>
        </w:tc>
        <w:tc>
          <w:tcPr>
            <w:tcW w:w="2587" w:type="dxa"/>
            <w:hideMark/>
          </w:tcPr>
          <w:p w14:paraId="587077DC" w14:textId="77777777" w:rsidR="003543E5" w:rsidRPr="00917C1D" w:rsidRDefault="003543E5" w:rsidP="00B525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Оперативное лечение пупочной грыжи с использованием сетчатых </w:t>
            </w: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имплантов</w:t>
            </w:r>
            <w:proofErr w:type="spellEnd"/>
          </w:p>
        </w:tc>
        <w:tc>
          <w:tcPr>
            <w:tcW w:w="2018" w:type="dxa"/>
            <w:hideMark/>
          </w:tcPr>
          <w:p w14:paraId="6DB3160D" w14:textId="77777777" w:rsidR="003543E5" w:rsidRPr="00917C1D" w:rsidRDefault="003543E5" w:rsidP="00B525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A16.30.001.001</w:t>
            </w:r>
          </w:p>
        </w:tc>
        <w:tc>
          <w:tcPr>
            <w:tcW w:w="2707" w:type="dxa"/>
            <w:hideMark/>
          </w:tcPr>
          <w:p w14:paraId="0A61D67B" w14:textId="77777777" w:rsidR="003543E5" w:rsidRPr="00917C1D" w:rsidRDefault="003543E5" w:rsidP="00B525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Оперативное лечение пахово-бедренной грыжи с использованием </w:t>
            </w: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видеоэндоскопических</w:t>
            </w:r>
            <w:proofErr w:type="spellEnd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технологий</w:t>
            </w:r>
          </w:p>
        </w:tc>
      </w:tr>
      <w:tr w:rsidR="003543E5" w:rsidRPr="00917C1D" w14:paraId="2374AEAF" w14:textId="77777777" w:rsidTr="003543E5">
        <w:trPr>
          <w:trHeight w:val="630"/>
        </w:trPr>
        <w:tc>
          <w:tcPr>
            <w:tcW w:w="2033" w:type="dxa"/>
            <w:hideMark/>
          </w:tcPr>
          <w:p w14:paraId="1E5A6C4C" w14:textId="77777777" w:rsidR="003543E5" w:rsidRPr="00917C1D" w:rsidRDefault="003543E5" w:rsidP="00B525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A16.26.093.002</w:t>
            </w:r>
          </w:p>
        </w:tc>
        <w:tc>
          <w:tcPr>
            <w:tcW w:w="2587" w:type="dxa"/>
            <w:hideMark/>
          </w:tcPr>
          <w:p w14:paraId="0DF95470" w14:textId="77777777" w:rsidR="003543E5" w:rsidRPr="00917C1D" w:rsidRDefault="003543E5" w:rsidP="00B525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Факоэмульсификация</w:t>
            </w:r>
            <w:proofErr w:type="spellEnd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имплантацией интраокулярной линзы</w:t>
            </w:r>
          </w:p>
        </w:tc>
        <w:tc>
          <w:tcPr>
            <w:tcW w:w="2018" w:type="dxa"/>
            <w:hideMark/>
          </w:tcPr>
          <w:p w14:paraId="31290256" w14:textId="77777777" w:rsidR="003543E5" w:rsidRPr="00917C1D" w:rsidRDefault="003543E5" w:rsidP="00B525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A16.26.049.005</w:t>
            </w:r>
          </w:p>
        </w:tc>
        <w:tc>
          <w:tcPr>
            <w:tcW w:w="2707" w:type="dxa"/>
            <w:hideMark/>
          </w:tcPr>
          <w:p w14:paraId="0D4B792F" w14:textId="77777777" w:rsidR="003543E5" w:rsidRPr="00917C1D" w:rsidRDefault="003543E5" w:rsidP="00B525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Неавтоматизированная </w:t>
            </w: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эндотекатопластика</w:t>
            </w:r>
            <w:proofErr w:type="spellEnd"/>
          </w:p>
        </w:tc>
      </w:tr>
      <w:tr w:rsidR="003543E5" w:rsidRPr="00917C1D" w14:paraId="5920BDC5" w14:textId="77777777" w:rsidTr="003543E5">
        <w:trPr>
          <w:trHeight w:val="630"/>
        </w:trPr>
        <w:tc>
          <w:tcPr>
            <w:tcW w:w="2033" w:type="dxa"/>
            <w:hideMark/>
          </w:tcPr>
          <w:p w14:paraId="4E5E224D" w14:textId="77777777" w:rsidR="003543E5" w:rsidRPr="00917C1D" w:rsidRDefault="003543E5" w:rsidP="00B525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A16.26.049.004</w:t>
            </w:r>
          </w:p>
        </w:tc>
        <w:tc>
          <w:tcPr>
            <w:tcW w:w="2587" w:type="dxa"/>
            <w:hideMark/>
          </w:tcPr>
          <w:p w14:paraId="0C56BCB1" w14:textId="77777777" w:rsidR="003543E5" w:rsidRPr="00917C1D" w:rsidRDefault="003543E5" w:rsidP="00B525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Послойная кератопластика</w:t>
            </w:r>
          </w:p>
        </w:tc>
        <w:tc>
          <w:tcPr>
            <w:tcW w:w="2018" w:type="dxa"/>
            <w:hideMark/>
          </w:tcPr>
          <w:p w14:paraId="7691882C" w14:textId="77777777" w:rsidR="003543E5" w:rsidRPr="00917C1D" w:rsidRDefault="003543E5" w:rsidP="00B525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A16.26.093.002</w:t>
            </w:r>
          </w:p>
        </w:tc>
        <w:tc>
          <w:tcPr>
            <w:tcW w:w="2707" w:type="dxa"/>
            <w:hideMark/>
          </w:tcPr>
          <w:p w14:paraId="4821F0D4" w14:textId="77777777" w:rsidR="003543E5" w:rsidRPr="00917C1D" w:rsidRDefault="003543E5" w:rsidP="00B525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Факоэмульсификация</w:t>
            </w:r>
            <w:proofErr w:type="spellEnd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имплантацией интраокулярной линзы</w:t>
            </w:r>
          </w:p>
        </w:tc>
      </w:tr>
      <w:tr w:rsidR="003543E5" w:rsidRPr="00917C1D" w14:paraId="316AB315" w14:textId="77777777" w:rsidTr="003543E5">
        <w:trPr>
          <w:trHeight w:val="630"/>
        </w:trPr>
        <w:tc>
          <w:tcPr>
            <w:tcW w:w="2033" w:type="dxa"/>
            <w:hideMark/>
          </w:tcPr>
          <w:p w14:paraId="581D16B7" w14:textId="77777777" w:rsidR="003543E5" w:rsidRPr="00917C1D" w:rsidRDefault="003543E5" w:rsidP="00B525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A16.26.089.002</w:t>
            </w:r>
          </w:p>
        </w:tc>
        <w:tc>
          <w:tcPr>
            <w:tcW w:w="2587" w:type="dxa"/>
            <w:hideMark/>
          </w:tcPr>
          <w:p w14:paraId="6EFD56C0" w14:textId="77777777" w:rsidR="003543E5" w:rsidRPr="00917C1D" w:rsidRDefault="003543E5" w:rsidP="00B525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Витреоэктомия</w:t>
            </w:r>
            <w:proofErr w:type="spellEnd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задняя субтотальная закрытая</w:t>
            </w:r>
          </w:p>
        </w:tc>
        <w:tc>
          <w:tcPr>
            <w:tcW w:w="2018" w:type="dxa"/>
            <w:hideMark/>
          </w:tcPr>
          <w:p w14:paraId="07F5EFA7" w14:textId="77777777" w:rsidR="003543E5" w:rsidRPr="00917C1D" w:rsidRDefault="003543E5" w:rsidP="00B525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A16.26.093.002</w:t>
            </w:r>
          </w:p>
        </w:tc>
        <w:tc>
          <w:tcPr>
            <w:tcW w:w="2707" w:type="dxa"/>
            <w:hideMark/>
          </w:tcPr>
          <w:p w14:paraId="00F77C5D" w14:textId="77777777" w:rsidR="003543E5" w:rsidRPr="00917C1D" w:rsidRDefault="003543E5" w:rsidP="00B525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Факоэмульсификация</w:t>
            </w:r>
            <w:proofErr w:type="spellEnd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имплантацией интраокулярной линзы</w:t>
            </w:r>
          </w:p>
        </w:tc>
      </w:tr>
    </w:tbl>
    <w:p w14:paraId="33E2BA1A" w14:textId="77777777" w:rsidR="00875DF4" w:rsidRDefault="00875DF4" w:rsidP="00094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A0D3A3" w14:textId="77777777" w:rsidR="00FE309C" w:rsidRPr="00CF47D4" w:rsidRDefault="00FE309C" w:rsidP="006E6A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47D4">
        <w:rPr>
          <w:rFonts w:ascii="Times New Roman" w:hAnsi="Times New Roman" w:cs="Times New Roman"/>
          <w:sz w:val="28"/>
          <w:szCs w:val="28"/>
        </w:rPr>
        <w:t>Уровень 4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78"/>
        <w:gridCol w:w="2716"/>
        <w:gridCol w:w="1967"/>
        <w:gridCol w:w="2683"/>
      </w:tblGrid>
      <w:tr w:rsidR="003543E5" w:rsidRPr="00917C1D" w14:paraId="23026D11" w14:textId="77777777" w:rsidTr="00BC4FAC">
        <w:trPr>
          <w:trHeight w:val="315"/>
          <w:tblHeader/>
        </w:trPr>
        <w:tc>
          <w:tcPr>
            <w:tcW w:w="4695" w:type="dxa"/>
            <w:gridSpan w:val="2"/>
            <w:hideMark/>
          </w:tcPr>
          <w:p w14:paraId="462B5F67" w14:textId="77777777" w:rsidR="003543E5" w:rsidRPr="00917C1D" w:rsidRDefault="003543E5" w:rsidP="00BC4F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Операция 1</w:t>
            </w:r>
          </w:p>
        </w:tc>
        <w:tc>
          <w:tcPr>
            <w:tcW w:w="4650" w:type="dxa"/>
            <w:gridSpan w:val="2"/>
            <w:hideMark/>
          </w:tcPr>
          <w:p w14:paraId="08F7BC60" w14:textId="77777777" w:rsidR="003543E5" w:rsidRPr="00917C1D" w:rsidRDefault="003543E5" w:rsidP="00BC4F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Операция 2</w:t>
            </w:r>
          </w:p>
        </w:tc>
      </w:tr>
      <w:tr w:rsidR="003543E5" w:rsidRPr="00917C1D" w14:paraId="2B1679F3" w14:textId="77777777" w:rsidTr="00A537F3">
        <w:trPr>
          <w:trHeight w:val="630"/>
        </w:trPr>
        <w:tc>
          <w:tcPr>
            <w:tcW w:w="1979" w:type="dxa"/>
            <w:hideMark/>
          </w:tcPr>
          <w:p w14:paraId="2F1EF5E0" w14:textId="77777777" w:rsidR="003543E5" w:rsidRPr="00917C1D" w:rsidRDefault="003543E5" w:rsidP="00A537F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A16.09.026.004</w:t>
            </w:r>
          </w:p>
        </w:tc>
        <w:tc>
          <w:tcPr>
            <w:tcW w:w="2716" w:type="dxa"/>
            <w:hideMark/>
          </w:tcPr>
          <w:p w14:paraId="51CB5DE7" w14:textId="77777777" w:rsidR="003543E5" w:rsidRPr="00917C1D" w:rsidRDefault="003543E5" w:rsidP="00A537F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Пластика диафрагмы с использованием </w:t>
            </w: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видеоэндоскопических</w:t>
            </w:r>
            <w:proofErr w:type="spellEnd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технологий</w:t>
            </w:r>
          </w:p>
        </w:tc>
        <w:tc>
          <w:tcPr>
            <w:tcW w:w="1967" w:type="dxa"/>
            <w:hideMark/>
          </w:tcPr>
          <w:p w14:paraId="01DE445C" w14:textId="77777777" w:rsidR="003543E5" w:rsidRPr="00917C1D" w:rsidRDefault="003543E5" w:rsidP="00A537F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A16.16.032.002</w:t>
            </w:r>
          </w:p>
        </w:tc>
        <w:tc>
          <w:tcPr>
            <w:tcW w:w="2683" w:type="dxa"/>
            <w:hideMark/>
          </w:tcPr>
          <w:p w14:paraId="46F11DF1" w14:textId="77777777" w:rsidR="003543E5" w:rsidRPr="00917C1D" w:rsidRDefault="003543E5" w:rsidP="00A537F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Эндоскопическая </w:t>
            </w: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кардиодилятация</w:t>
            </w:r>
            <w:proofErr w:type="spellEnd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пищевода баллонным </w:t>
            </w: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кардиодилятатором</w:t>
            </w:r>
            <w:proofErr w:type="spellEnd"/>
          </w:p>
        </w:tc>
      </w:tr>
      <w:tr w:rsidR="003543E5" w:rsidRPr="00917C1D" w14:paraId="0FFCEDC9" w14:textId="77777777" w:rsidTr="00A537F3">
        <w:trPr>
          <w:trHeight w:val="315"/>
        </w:trPr>
        <w:tc>
          <w:tcPr>
            <w:tcW w:w="1979" w:type="dxa"/>
            <w:hideMark/>
          </w:tcPr>
          <w:p w14:paraId="18513021" w14:textId="26DEBD7E" w:rsidR="003543E5" w:rsidRPr="00917C1D" w:rsidRDefault="003543E5" w:rsidP="00A537F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A16.28.004.001</w:t>
            </w:r>
          </w:p>
        </w:tc>
        <w:tc>
          <w:tcPr>
            <w:tcW w:w="2716" w:type="dxa"/>
            <w:hideMark/>
          </w:tcPr>
          <w:p w14:paraId="7DB01516" w14:textId="4A185028" w:rsidR="003543E5" w:rsidRPr="00917C1D" w:rsidRDefault="003543E5" w:rsidP="00A537F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Лапароскопическая</w:t>
            </w:r>
            <w:proofErr w:type="spellEnd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нефрэктомия</w:t>
            </w:r>
            <w:proofErr w:type="spellEnd"/>
          </w:p>
        </w:tc>
        <w:tc>
          <w:tcPr>
            <w:tcW w:w="1967" w:type="dxa"/>
            <w:hideMark/>
          </w:tcPr>
          <w:p w14:paraId="6725E88C" w14:textId="21C7F004" w:rsidR="003543E5" w:rsidRPr="00917C1D" w:rsidRDefault="003543E5" w:rsidP="00A537F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A16.21.002</w:t>
            </w:r>
          </w:p>
        </w:tc>
        <w:tc>
          <w:tcPr>
            <w:tcW w:w="2683" w:type="dxa"/>
            <w:hideMark/>
          </w:tcPr>
          <w:p w14:paraId="345730EE" w14:textId="0E4F88FF" w:rsidR="003543E5" w:rsidRPr="00917C1D" w:rsidRDefault="003543E5" w:rsidP="00A537F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Трансуретральная</w:t>
            </w:r>
            <w:proofErr w:type="spellEnd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резекция простаты</w:t>
            </w:r>
          </w:p>
        </w:tc>
      </w:tr>
      <w:tr w:rsidR="003543E5" w:rsidRPr="00917C1D" w14:paraId="4917A315" w14:textId="77777777" w:rsidTr="00A537F3">
        <w:trPr>
          <w:trHeight w:val="315"/>
        </w:trPr>
        <w:tc>
          <w:tcPr>
            <w:tcW w:w="1979" w:type="dxa"/>
            <w:hideMark/>
          </w:tcPr>
          <w:p w14:paraId="753AEAE5" w14:textId="1C475350" w:rsidR="003543E5" w:rsidRPr="00917C1D" w:rsidRDefault="003543E5" w:rsidP="00A537F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A16.26.089.002</w:t>
            </w:r>
          </w:p>
        </w:tc>
        <w:tc>
          <w:tcPr>
            <w:tcW w:w="2716" w:type="dxa"/>
            <w:hideMark/>
          </w:tcPr>
          <w:p w14:paraId="705239D7" w14:textId="7753F222" w:rsidR="003543E5" w:rsidRPr="00917C1D" w:rsidRDefault="003543E5" w:rsidP="00A537F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Витреоэктомия</w:t>
            </w:r>
            <w:proofErr w:type="spellEnd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задняя субтотальная закрытая</w:t>
            </w:r>
          </w:p>
        </w:tc>
        <w:tc>
          <w:tcPr>
            <w:tcW w:w="1967" w:type="dxa"/>
            <w:hideMark/>
          </w:tcPr>
          <w:p w14:paraId="1D81E79E" w14:textId="6A7D0CE4" w:rsidR="003543E5" w:rsidRPr="00917C1D" w:rsidRDefault="003543E5" w:rsidP="00A537F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A16.26.094</w:t>
            </w:r>
          </w:p>
        </w:tc>
        <w:tc>
          <w:tcPr>
            <w:tcW w:w="2683" w:type="dxa"/>
            <w:hideMark/>
          </w:tcPr>
          <w:p w14:paraId="1B9F4B47" w14:textId="119C2CD9" w:rsidR="003543E5" w:rsidRPr="00917C1D" w:rsidRDefault="003543E5" w:rsidP="00A537F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Имплантация интраокулярной линзы</w:t>
            </w:r>
          </w:p>
        </w:tc>
      </w:tr>
      <w:tr w:rsidR="003543E5" w:rsidRPr="00917C1D" w14:paraId="5EC17009" w14:textId="77777777" w:rsidTr="00A537F3">
        <w:trPr>
          <w:trHeight w:val="315"/>
        </w:trPr>
        <w:tc>
          <w:tcPr>
            <w:tcW w:w="1979" w:type="dxa"/>
            <w:hideMark/>
          </w:tcPr>
          <w:p w14:paraId="2AD830A0" w14:textId="5A64817C" w:rsidR="003543E5" w:rsidRPr="00917C1D" w:rsidRDefault="003543E5" w:rsidP="00A537F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A16.26.089.002</w:t>
            </w:r>
          </w:p>
        </w:tc>
        <w:tc>
          <w:tcPr>
            <w:tcW w:w="2716" w:type="dxa"/>
            <w:hideMark/>
          </w:tcPr>
          <w:p w14:paraId="42CE355A" w14:textId="5CC85926" w:rsidR="003543E5" w:rsidRPr="00917C1D" w:rsidRDefault="003543E5" w:rsidP="00A537F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Витреоэктомия</w:t>
            </w:r>
            <w:proofErr w:type="spellEnd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задняя субтотальная закрытая</w:t>
            </w:r>
          </w:p>
        </w:tc>
        <w:tc>
          <w:tcPr>
            <w:tcW w:w="1967" w:type="dxa"/>
            <w:hideMark/>
          </w:tcPr>
          <w:p w14:paraId="7BE1A59E" w14:textId="0D10DE40" w:rsidR="003543E5" w:rsidRPr="00917C1D" w:rsidRDefault="003543E5" w:rsidP="00A537F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A16.26.082</w:t>
            </w:r>
          </w:p>
        </w:tc>
        <w:tc>
          <w:tcPr>
            <w:tcW w:w="2683" w:type="dxa"/>
            <w:hideMark/>
          </w:tcPr>
          <w:p w14:paraId="1A9B9C21" w14:textId="5B2AEFC0" w:rsidR="003543E5" w:rsidRPr="00917C1D" w:rsidRDefault="003543E5" w:rsidP="00A537F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Круговое </w:t>
            </w: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эпиклеральное</w:t>
            </w:r>
            <w:proofErr w:type="spellEnd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пломбирование</w:t>
            </w:r>
          </w:p>
        </w:tc>
      </w:tr>
      <w:tr w:rsidR="003543E5" w:rsidRPr="00917C1D" w14:paraId="07046601" w14:textId="77777777" w:rsidTr="003543E5">
        <w:trPr>
          <w:trHeight w:val="315"/>
        </w:trPr>
        <w:tc>
          <w:tcPr>
            <w:tcW w:w="1979" w:type="dxa"/>
            <w:hideMark/>
          </w:tcPr>
          <w:p w14:paraId="3DF3DF23" w14:textId="77777777" w:rsidR="003543E5" w:rsidRPr="00917C1D" w:rsidRDefault="003543E5" w:rsidP="00B525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A16.12.011.008</w:t>
            </w:r>
          </w:p>
        </w:tc>
        <w:tc>
          <w:tcPr>
            <w:tcW w:w="2716" w:type="dxa"/>
            <w:hideMark/>
          </w:tcPr>
          <w:p w14:paraId="4FC421B3" w14:textId="77777777" w:rsidR="003543E5" w:rsidRPr="00917C1D" w:rsidRDefault="003543E5" w:rsidP="00B525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Пластика глубокой бедренной артерии</w:t>
            </w:r>
          </w:p>
        </w:tc>
        <w:tc>
          <w:tcPr>
            <w:tcW w:w="1967" w:type="dxa"/>
            <w:hideMark/>
          </w:tcPr>
          <w:p w14:paraId="324D9DA7" w14:textId="77777777" w:rsidR="003543E5" w:rsidRPr="00917C1D" w:rsidRDefault="003543E5" w:rsidP="00B525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A16.12.026</w:t>
            </w:r>
          </w:p>
        </w:tc>
        <w:tc>
          <w:tcPr>
            <w:tcW w:w="2683" w:type="dxa"/>
            <w:hideMark/>
          </w:tcPr>
          <w:p w14:paraId="66A5F066" w14:textId="77777777" w:rsidR="003543E5" w:rsidRPr="00917C1D" w:rsidRDefault="003543E5" w:rsidP="00B525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Баллонная </w:t>
            </w: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вазодилатация</w:t>
            </w:r>
            <w:proofErr w:type="spellEnd"/>
          </w:p>
        </w:tc>
      </w:tr>
      <w:tr w:rsidR="003543E5" w:rsidRPr="00917C1D" w14:paraId="23BF8427" w14:textId="77777777" w:rsidTr="00A537F3">
        <w:trPr>
          <w:trHeight w:val="630"/>
        </w:trPr>
        <w:tc>
          <w:tcPr>
            <w:tcW w:w="1979" w:type="dxa"/>
            <w:hideMark/>
          </w:tcPr>
          <w:p w14:paraId="4EC9EBE2" w14:textId="77777777" w:rsidR="003543E5" w:rsidRPr="00917C1D" w:rsidRDefault="003543E5" w:rsidP="00A537F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A16.26.093.001</w:t>
            </w:r>
          </w:p>
        </w:tc>
        <w:tc>
          <w:tcPr>
            <w:tcW w:w="2716" w:type="dxa"/>
            <w:hideMark/>
          </w:tcPr>
          <w:p w14:paraId="336B2DCB" w14:textId="77777777" w:rsidR="003543E5" w:rsidRPr="00917C1D" w:rsidRDefault="003543E5" w:rsidP="00A537F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Факоэмульсификация</w:t>
            </w:r>
            <w:proofErr w:type="spellEnd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использованием </w:t>
            </w: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фемтосекундного</w:t>
            </w:r>
            <w:proofErr w:type="spellEnd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лазера</w:t>
            </w:r>
          </w:p>
        </w:tc>
        <w:tc>
          <w:tcPr>
            <w:tcW w:w="1967" w:type="dxa"/>
            <w:hideMark/>
          </w:tcPr>
          <w:p w14:paraId="31C8A5C8" w14:textId="77777777" w:rsidR="003543E5" w:rsidRPr="00917C1D" w:rsidRDefault="003543E5" w:rsidP="00A537F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A16.26.049.005</w:t>
            </w:r>
          </w:p>
        </w:tc>
        <w:tc>
          <w:tcPr>
            <w:tcW w:w="2683" w:type="dxa"/>
            <w:hideMark/>
          </w:tcPr>
          <w:p w14:paraId="798CA5BF" w14:textId="77777777" w:rsidR="003543E5" w:rsidRPr="00917C1D" w:rsidRDefault="003543E5" w:rsidP="00A537F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Неавтоматизированная </w:t>
            </w: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эндотекатопластика</w:t>
            </w:r>
            <w:proofErr w:type="spellEnd"/>
          </w:p>
        </w:tc>
      </w:tr>
      <w:tr w:rsidR="003543E5" w:rsidRPr="00917C1D" w14:paraId="55D729B2" w14:textId="77777777" w:rsidTr="00A537F3">
        <w:trPr>
          <w:trHeight w:val="630"/>
        </w:trPr>
        <w:tc>
          <w:tcPr>
            <w:tcW w:w="1979" w:type="dxa"/>
            <w:hideMark/>
          </w:tcPr>
          <w:p w14:paraId="053D9813" w14:textId="77777777" w:rsidR="003543E5" w:rsidRPr="00917C1D" w:rsidRDefault="003543E5" w:rsidP="00A537F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A16.26.093.001</w:t>
            </w:r>
          </w:p>
        </w:tc>
        <w:tc>
          <w:tcPr>
            <w:tcW w:w="2716" w:type="dxa"/>
            <w:hideMark/>
          </w:tcPr>
          <w:p w14:paraId="26FFC474" w14:textId="77777777" w:rsidR="003543E5" w:rsidRPr="00917C1D" w:rsidRDefault="003543E5" w:rsidP="00A537F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Факоэмульсификация</w:t>
            </w:r>
            <w:proofErr w:type="spellEnd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использованием </w:t>
            </w: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фемтосекундного</w:t>
            </w:r>
            <w:proofErr w:type="spellEnd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лазера</w:t>
            </w:r>
          </w:p>
        </w:tc>
        <w:tc>
          <w:tcPr>
            <w:tcW w:w="1967" w:type="dxa"/>
            <w:hideMark/>
          </w:tcPr>
          <w:p w14:paraId="3D206EC8" w14:textId="77777777" w:rsidR="003543E5" w:rsidRPr="00917C1D" w:rsidRDefault="003543E5" w:rsidP="00A537F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A16.26.093.002</w:t>
            </w:r>
          </w:p>
        </w:tc>
        <w:tc>
          <w:tcPr>
            <w:tcW w:w="2683" w:type="dxa"/>
            <w:hideMark/>
          </w:tcPr>
          <w:p w14:paraId="2046C3ED" w14:textId="77777777" w:rsidR="003543E5" w:rsidRPr="00917C1D" w:rsidRDefault="003543E5" w:rsidP="00A537F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Факоэмульсификация</w:t>
            </w:r>
            <w:proofErr w:type="spellEnd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имплантацией интраокулярной линзы</w:t>
            </w:r>
          </w:p>
        </w:tc>
      </w:tr>
      <w:tr w:rsidR="003543E5" w:rsidRPr="00917C1D" w14:paraId="5FAD0339" w14:textId="77777777" w:rsidTr="00A537F3">
        <w:trPr>
          <w:trHeight w:val="945"/>
        </w:trPr>
        <w:tc>
          <w:tcPr>
            <w:tcW w:w="1979" w:type="dxa"/>
            <w:hideMark/>
          </w:tcPr>
          <w:p w14:paraId="3A678042" w14:textId="193C82ED" w:rsidR="003543E5" w:rsidRPr="00917C1D" w:rsidRDefault="003543E5" w:rsidP="00A537F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A16.30.005.003</w:t>
            </w:r>
          </w:p>
        </w:tc>
        <w:tc>
          <w:tcPr>
            <w:tcW w:w="2716" w:type="dxa"/>
            <w:hideMark/>
          </w:tcPr>
          <w:p w14:paraId="2FB041B7" w14:textId="20832C99" w:rsidR="003543E5" w:rsidRPr="00917C1D" w:rsidRDefault="003543E5" w:rsidP="00A537F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Устранение грыжи пищеводного отверстия диафрагмы с использованием </w:t>
            </w: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видеоэндоскопических</w:t>
            </w:r>
            <w:proofErr w:type="spellEnd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технологий</w:t>
            </w:r>
          </w:p>
        </w:tc>
        <w:tc>
          <w:tcPr>
            <w:tcW w:w="1967" w:type="dxa"/>
            <w:hideMark/>
          </w:tcPr>
          <w:p w14:paraId="17D5C5E0" w14:textId="6352BCC0" w:rsidR="003543E5" w:rsidRPr="00917C1D" w:rsidRDefault="003543E5" w:rsidP="00A537F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A16.30.005.001</w:t>
            </w:r>
          </w:p>
        </w:tc>
        <w:tc>
          <w:tcPr>
            <w:tcW w:w="2683" w:type="dxa"/>
            <w:hideMark/>
          </w:tcPr>
          <w:p w14:paraId="7F14E548" w14:textId="7820036A" w:rsidR="003543E5" w:rsidRPr="00917C1D" w:rsidRDefault="003543E5" w:rsidP="00A537F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Пластика диафрагмы с использованием </w:t>
            </w: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импланта</w:t>
            </w:r>
            <w:proofErr w:type="spellEnd"/>
          </w:p>
        </w:tc>
      </w:tr>
      <w:tr w:rsidR="003543E5" w:rsidRPr="00917C1D" w14:paraId="5F91AA5A" w14:textId="77777777" w:rsidTr="00A537F3">
        <w:trPr>
          <w:trHeight w:val="630"/>
        </w:trPr>
        <w:tc>
          <w:tcPr>
            <w:tcW w:w="1979" w:type="dxa"/>
            <w:hideMark/>
          </w:tcPr>
          <w:p w14:paraId="0B619C85" w14:textId="7F2FE866" w:rsidR="003543E5" w:rsidRPr="00917C1D" w:rsidRDefault="003543E5" w:rsidP="00A537F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A16.20.014</w:t>
            </w:r>
          </w:p>
        </w:tc>
        <w:tc>
          <w:tcPr>
            <w:tcW w:w="2716" w:type="dxa"/>
            <w:hideMark/>
          </w:tcPr>
          <w:p w14:paraId="3ABE42A1" w14:textId="58C1DDE6" w:rsidR="003543E5" w:rsidRPr="00917C1D" w:rsidRDefault="003543E5" w:rsidP="00A537F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Влагалищная тотальная </w:t>
            </w: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гистерэктомия</w:t>
            </w:r>
            <w:proofErr w:type="spellEnd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(экстирпация матки) с придатками</w:t>
            </w:r>
          </w:p>
        </w:tc>
        <w:tc>
          <w:tcPr>
            <w:tcW w:w="1967" w:type="dxa"/>
            <w:hideMark/>
          </w:tcPr>
          <w:p w14:paraId="300EE9B0" w14:textId="6BF38AA9" w:rsidR="003543E5" w:rsidRPr="00917C1D" w:rsidRDefault="003543E5" w:rsidP="00A537F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A16.20.042.001</w:t>
            </w:r>
          </w:p>
        </w:tc>
        <w:tc>
          <w:tcPr>
            <w:tcW w:w="2683" w:type="dxa"/>
            <w:hideMark/>
          </w:tcPr>
          <w:p w14:paraId="4727DE8D" w14:textId="791B6E1A" w:rsidR="003543E5" w:rsidRPr="00917C1D" w:rsidRDefault="003543E5" w:rsidP="00A537F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Слинговые</w:t>
            </w:r>
            <w:proofErr w:type="spellEnd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операции при недержании мочи</w:t>
            </w:r>
          </w:p>
        </w:tc>
      </w:tr>
      <w:tr w:rsidR="003543E5" w:rsidRPr="00917C1D" w14:paraId="5224A31B" w14:textId="77777777" w:rsidTr="00A537F3">
        <w:trPr>
          <w:trHeight w:val="945"/>
        </w:trPr>
        <w:tc>
          <w:tcPr>
            <w:tcW w:w="1979" w:type="dxa"/>
            <w:hideMark/>
          </w:tcPr>
          <w:p w14:paraId="72412472" w14:textId="2C5BCD43" w:rsidR="003543E5" w:rsidRPr="00917C1D" w:rsidRDefault="003543E5" w:rsidP="00A537F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A16.20.063.001</w:t>
            </w:r>
          </w:p>
        </w:tc>
        <w:tc>
          <w:tcPr>
            <w:tcW w:w="2716" w:type="dxa"/>
            <w:hideMark/>
          </w:tcPr>
          <w:p w14:paraId="48201CE1" w14:textId="58DE59E1" w:rsidR="003543E5" w:rsidRPr="00917C1D" w:rsidRDefault="003543E5" w:rsidP="00A537F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Влагалищная экстирпация матки с придатками с использованием </w:t>
            </w: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видеоэндоскопических</w:t>
            </w:r>
            <w:proofErr w:type="spellEnd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технологий</w:t>
            </w:r>
          </w:p>
        </w:tc>
        <w:tc>
          <w:tcPr>
            <w:tcW w:w="1967" w:type="dxa"/>
            <w:hideMark/>
          </w:tcPr>
          <w:p w14:paraId="1300BA22" w14:textId="652B0512" w:rsidR="003543E5" w:rsidRPr="00917C1D" w:rsidRDefault="003543E5" w:rsidP="00A537F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A16.20.042.001</w:t>
            </w:r>
          </w:p>
        </w:tc>
        <w:tc>
          <w:tcPr>
            <w:tcW w:w="2683" w:type="dxa"/>
            <w:hideMark/>
          </w:tcPr>
          <w:p w14:paraId="1DF16E64" w14:textId="3E6E78CD" w:rsidR="003543E5" w:rsidRPr="00917C1D" w:rsidRDefault="003543E5" w:rsidP="00A537F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Слинговые</w:t>
            </w:r>
            <w:proofErr w:type="spellEnd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операции при недержании мочи</w:t>
            </w:r>
          </w:p>
        </w:tc>
      </w:tr>
      <w:tr w:rsidR="003543E5" w:rsidRPr="00917C1D" w14:paraId="24AF5429" w14:textId="77777777" w:rsidTr="00A537F3">
        <w:trPr>
          <w:trHeight w:val="630"/>
        </w:trPr>
        <w:tc>
          <w:tcPr>
            <w:tcW w:w="1979" w:type="dxa"/>
            <w:hideMark/>
          </w:tcPr>
          <w:p w14:paraId="62922629" w14:textId="77777777" w:rsidR="003543E5" w:rsidRPr="00917C1D" w:rsidRDefault="003543E5" w:rsidP="00A537F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A16.26.049.004</w:t>
            </w:r>
          </w:p>
        </w:tc>
        <w:tc>
          <w:tcPr>
            <w:tcW w:w="2716" w:type="dxa"/>
            <w:hideMark/>
          </w:tcPr>
          <w:p w14:paraId="1BCEED8E" w14:textId="77777777" w:rsidR="003543E5" w:rsidRPr="00917C1D" w:rsidRDefault="003543E5" w:rsidP="00A537F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Послойная кератопластика</w:t>
            </w:r>
          </w:p>
        </w:tc>
        <w:tc>
          <w:tcPr>
            <w:tcW w:w="1967" w:type="dxa"/>
            <w:hideMark/>
          </w:tcPr>
          <w:p w14:paraId="6C7C2152" w14:textId="77777777" w:rsidR="003543E5" w:rsidRPr="00917C1D" w:rsidRDefault="003543E5" w:rsidP="00A537F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A16.26.093.001</w:t>
            </w:r>
          </w:p>
        </w:tc>
        <w:tc>
          <w:tcPr>
            <w:tcW w:w="2683" w:type="dxa"/>
            <w:hideMark/>
          </w:tcPr>
          <w:p w14:paraId="71174497" w14:textId="77777777" w:rsidR="003543E5" w:rsidRPr="00917C1D" w:rsidRDefault="003543E5" w:rsidP="00A537F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Факоэмульсификация</w:t>
            </w:r>
            <w:proofErr w:type="spellEnd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использованием </w:t>
            </w: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фемтосекундного</w:t>
            </w:r>
            <w:proofErr w:type="spellEnd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лазера</w:t>
            </w:r>
          </w:p>
        </w:tc>
      </w:tr>
      <w:tr w:rsidR="003543E5" w:rsidRPr="00917C1D" w14:paraId="33B9402A" w14:textId="77777777" w:rsidTr="003543E5">
        <w:trPr>
          <w:trHeight w:val="315"/>
        </w:trPr>
        <w:tc>
          <w:tcPr>
            <w:tcW w:w="1979" w:type="dxa"/>
            <w:hideMark/>
          </w:tcPr>
          <w:p w14:paraId="753C73BF" w14:textId="77777777" w:rsidR="003543E5" w:rsidRPr="00917C1D" w:rsidRDefault="003543E5" w:rsidP="00B525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A16.12.009.001</w:t>
            </w:r>
          </w:p>
        </w:tc>
        <w:tc>
          <w:tcPr>
            <w:tcW w:w="2716" w:type="dxa"/>
            <w:hideMark/>
          </w:tcPr>
          <w:p w14:paraId="2B3151D6" w14:textId="77777777" w:rsidR="003543E5" w:rsidRPr="00917C1D" w:rsidRDefault="003543E5" w:rsidP="00B525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Тромбоэктомия</w:t>
            </w:r>
            <w:proofErr w:type="spellEnd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сосудистого протеза</w:t>
            </w:r>
          </w:p>
        </w:tc>
        <w:tc>
          <w:tcPr>
            <w:tcW w:w="1967" w:type="dxa"/>
            <w:hideMark/>
          </w:tcPr>
          <w:p w14:paraId="1E1D4481" w14:textId="77777777" w:rsidR="003543E5" w:rsidRPr="00917C1D" w:rsidRDefault="003543E5" w:rsidP="00B525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А16.12.026.018</w:t>
            </w:r>
          </w:p>
        </w:tc>
        <w:tc>
          <w:tcPr>
            <w:tcW w:w="2683" w:type="dxa"/>
            <w:hideMark/>
          </w:tcPr>
          <w:p w14:paraId="63D9C075" w14:textId="77777777" w:rsidR="003543E5" w:rsidRPr="00917C1D" w:rsidRDefault="003543E5" w:rsidP="00B525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Баллонная </w:t>
            </w: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ангиопластика</w:t>
            </w:r>
            <w:proofErr w:type="spellEnd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подвздошной артерии</w:t>
            </w:r>
          </w:p>
        </w:tc>
      </w:tr>
      <w:tr w:rsidR="003543E5" w:rsidRPr="00917C1D" w14:paraId="73C5653C" w14:textId="77777777" w:rsidTr="003543E5">
        <w:trPr>
          <w:trHeight w:val="315"/>
        </w:trPr>
        <w:tc>
          <w:tcPr>
            <w:tcW w:w="1979" w:type="dxa"/>
            <w:hideMark/>
          </w:tcPr>
          <w:p w14:paraId="64DF682B" w14:textId="77777777" w:rsidR="003543E5" w:rsidRPr="00917C1D" w:rsidRDefault="003543E5" w:rsidP="00B525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A16.12.038.006</w:t>
            </w:r>
          </w:p>
        </w:tc>
        <w:tc>
          <w:tcPr>
            <w:tcW w:w="2716" w:type="dxa"/>
            <w:hideMark/>
          </w:tcPr>
          <w:p w14:paraId="69AC1C73" w14:textId="77777777" w:rsidR="003543E5" w:rsidRPr="00917C1D" w:rsidRDefault="003543E5" w:rsidP="00B525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Бедренно</w:t>
            </w:r>
            <w:proofErr w:type="spellEnd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подколенное шунтирование</w:t>
            </w:r>
          </w:p>
        </w:tc>
        <w:tc>
          <w:tcPr>
            <w:tcW w:w="1967" w:type="dxa"/>
            <w:hideMark/>
          </w:tcPr>
          <w:p w14:paraId="0ACC5806" w14:textId="77777777" w:rsidR="003543E5" w:rsidRPr="00917C1D" w:rsidRDefault="003543E5" w:rsidP="00B525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А16.12.026.018</w:t>
            </w:r>
          </w:p>
        </w:tc>
        <w:tc>
          <w:tcPr>
            <w:tcW w:w="2683" w:type="dxa"/>
            <w:hideMark/>
          </w:tcPr>
          <w:p w14:paraId="5C599567" w14:textId="77777777" w:rsidR="003543E5" w:rsidRPr="00917C1D" w:rsidRDefault="003543E5" w:rsidP="00B525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Баллонная </w:t>
            </w: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ангиопластика</w:t>
            </w:r>
            <w:proofErr w:type="spellEnd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подвздошной артерии</w:t>
            </w:r>
          </w:p>
        </w:tc>
      </w:tr>
      <w:tr w:rsidR="003543E5" w:rsidRPr="00917C1D" w14:paraId="7ED30377" w14:textId="77777777" w:rsidTr="003543E5">
        <w:trPr>
          <w:trHeight w:val="315"/>
        </w:trPr>
        <w:tc>
          <w:tcPr>
            <w:tcW w:w="1979" w:type="dxa"/>
            <w:hideMark/>
          </w:tcPr>
          <w:p w14:paraId="76C9A04F" w14:textId="77777777" w:rsidR="003543E5" w:rsidRPr="00917C1D" w:rsidRDefault="003543E5" w:rsidP="00B525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A16.12.009.001</w:t>
            </w:r>
          </w:p>
        </w:tc>
        <w:tc>
          <w:tcPr>
            <w:tcW w:w="2716" w:type="dxa"/>
            <w:hideMark/>
          </w:tcPr>
          <w:p w14:paraId="3017FE19" w14:textId="77777777" w:rsidR="003543E5" w:rsidRPr="00917C1D" w:rsidRDefault="003543E5" w:rsidP="00B525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Тромбоэктомия</w:t>
            </w:r>
            <w:proofErr w:type="spellEnd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сосудистого протеза</w:t>
            </w:r>
          </w:p>
        </w:tc>
        <w:tc>
          <w:tcPr>
            <w:tcW w:w="1967" w:type="dxa"/>
            <w:hideMark/>
          </w:tcPr>
          <w:p w14:paraId="237BC140" w14:textId="77777777" w:rsidR="003543E5" w:rsidRPr="00917C1D" w:rsidRDefault="003543E5" w:rsidP="00B525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A16.12.028</w:t>
            </w:r>
          </w:p>
        </w:tc>
        <w:tc>
          <w:tcPr>
            <w:tcW w:w="2683" w:type="dxa"/>
            <w:hideMark/>
          </w:tcPr>
          <w:p w14:paraId="5DB1889E" w14:textId="77777777" w:rsidR="003543E5" w:rsidRPr="00917C1D" w:rsidRDefault="003543E5" w:rsidP="00B525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Установка </w:t>
            </w: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стента</w:t>
            </w:r>
            <w:proofErr w:type="spellEnd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сосуд</w:t>
            </w:r>
          </w:p>
        </w:tc>
      </w:tr>
      <w:tr w:rsidR="003543E5" w:rsidRPr="00917C1D" w14:paraId="24CCB463" w14:textId="77777777" w:rsidTr="003543E5">
        <w:trPr>
          <w:trHeight w:val="315"/>
        </w:trPr>
        <w:tc>
          <w:tcPr>
            <w:tcW w:w="1979" w:type="dxa"/>
            <w:hideMark/>
          </w:tcPr>
          <w:p w14:paraId="0038E5EB" w14:textId="77777777" w:rsidR="003543E5" w:rsidRPr="00917C1D" w:rsidRDefault="003543E5" w:rsidP="00B525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A16.12.011.008</w:t>
            </w:r>
          </w:p>
        </w:tc>
        <w:tc>
          <w:tcPr>
            <w:tcW w:w="2716" w:type="dxa"/>
            <w:hideMark/>
          </w:tcPr>
          <w:p w14:paraId="21D91B40" w14:textId="77777777" w:rsidR="003543E5" w:rsidRPr="00917C1D" w:rsidRDefault="003543E5" w:rsidP="00B525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Пластика глубокой бедренной артерии</w:t>
            </w:r>
          </w:p>
        </w:tc>
        <w:tc>
          <w:tcPr>
            <w:tcW w:w="1967" w:type="dxa"/>
            <w:hideMark/>
          </w:tcPr>
          <w:p w14:paraId="20F7268B" w14:textId="77777777" w:rsidR="003543E5" w:rsidRPr="00917C1D" w:rsidRDefault="003543E5" w:rsidP="00B525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A16.12.028</w:t>
            </w:r>
          </w:p>
        </w:tc>
        <w:tc>
          <w:tcPr>
            <w:tcW w:w="2683" w:type="dxa"/>
            <w:hideMark/>
          </w:tcPr>
          <w:p w14:paraId="448E5E84" w14:textId="77777777" w:rsidR="003543E5" w:rsidRPr="00917C1D" w:rsidRDefault="003543E5" w:rsidP="00B525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Установка </w:t>
            </w: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стента</w:t>
            </w:r>
            <w:proofErr w:type="spellEnd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сосуд</w:t>
            </w:r>
          </w:p>
        </w:tc>
      </w:tr>
      <w:tr w:rsidR="003543E5" w:rsidRPr="00917C1D" w14:paraId="692E4F2B" w14:textId="77777777" w:rsidTr="003543E5">
        <w:trPr>
          <w:trHeight w:val="315"/>
        </w:trPr>
        <w:tc>
          <w:tcPr>
            <w:tcW w:w="1979" w:type="dxa"/>
            <w:hideMark/>
          </w:tcPr>
          <w:p w14:paraId="5C3109E9" w14:textId="77777777" w:rsidR="003543E5" w:rsidRPr="00917C1D" w:rsidRDefault="003543E5" w:rsidP="00B525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A16.12.011.008</w:t>
            </w:r>
          </w:p>
        </w:tc>
        <w:tc>
          <w:tcPr>
            <w:tcW w:w="2716" w:type="dxa"/>
            <w:hideMark/>
          </w:tcPr>
          <w:p w14:paraId="60562894" w14:textId="77777777" w:rsidR="003543E5" w:rsidRPr="00917C1D" w:rsidRDefault="003543E5" w:rsidP="00B525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Пластика глубокой бедренной артерии</w:t>
            </w:r>
          </w:p>
        </w:tc>
        <w:tc>
          <w:tcPr>
            <w:tcW w:w="1967" w:type="dxa"/>
            <w:hideMark/>
          </w:tcPr>
          <w:p w14:paraId="645F960C" w14:textId="77777777" w:rsidR="003543E5" w:rsidRPr="00917C1D" w:rsidRDefault="003543E5" w:rsidP="00B525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А16.12.026.018</w:t>
            </w:r>
          </w:p>
        </w:tc>
        <w:tc>
          <w:tcPr>
            <w:tcW w:w="2683" w:type="dxa"/>
            <w:hideMark/>
          </w:tcPr>
          <w:p w14:paraId="420C33DC" w14:textId="77777777" w:rsidR="003543E5" w:rsidRPr="00917C1D" w:rsidRDefault="003543E5" w:rsidP="00B525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Баллонная </w:t>
            </w: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ангиопластика</w:t>
            </w:r>
            <w:proofErr w:type="spellEnd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подвздошной артерии</w:t>
            </w:r>
          </w:p>
        </w:tc>
      </w:tr>
      <w:tr w:rsidR="003543E5" w:rsidRPr="00917C1D" w14:paraId="6ADBE181" w14:textId="77777777" w:rsidTr="003543E5">
        <w:trPr>
          <w:trHeight w:val="315"/>
        </w:trPr>
        <w:tc>
          <w:tcPr>
            <w:tcW w:w="1979" w:type="dxa"/>
            <w:hideMark/>
          </w:tcPr>
          <w:p w14:paraId="30A01311" w14:textId="77777777" w:rsidR="003543E5" w:rsidRPr="00917C1D" w:rsidRDefault="003543E5" w:rsidP="00B525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A16.12.009</w:t>
            </w:r>
          </w:p>
        </w:tc>
        <w:tc>
          <w:tcPr>
            <w:tcW w:w="2716" w:type="dxa"/>
            <w:hideMark/>
          </w:tcPr>
          <w:p w14:paraId="080842FA" w14:textId="77777777" w:rsidR="003543E5" w:rsidRPr="00917C1D" w:rsidRDefault="003543E5" w:rsidP="00B525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Тромбэндартерэктомия</w:t>
            </w:r>
            <w:proofErr w:type="spellEnd"/>
          </w:p>
        </w:tc>
        <w:tc>
          <w:tcPr>
            <w:tcW w:w="1967" w:type="dxa"/>
            <w:hideMark/>
          </w:tcPr>
          <w:p w14:paraId="3FFE3574" w14:textId="77777777" w:rsidR="003543E5" w:rsidRPr="00917C1D" w:rsidRDefault="003543E5" w:rsidP="00B525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A16.12.028</w:t>
            </w:r>
          </w:p>
        </w:tc>
        <w:tc>
          <w:tcPr>
            <w:tcW w:w="2683" w:type="dxa"/>
            <w:hideMark/>
          </w:tcPr>
          <w:p w14:paraId="16558BAB" w14:textId="77777777" w:rsidR="003543E5" w:rsidRPr="00917C1D" w:rsidRDefault="003543E5" w:rsidP="00B525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Установка </w:t>
            </w: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стента</w:t>
            </w:r>
            <w:proofErr w:type="spellEnd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сосуд</w:t>
            </w:r>
          </w:p>
        </w:tc>
      </w:tr>
      <w:tr w:rsidR="003543E5" w:rsidRPr="00917C1D" w14:paraId="014E9B50" w14:textId="77777777" w:rsidTr="003543E5">
        <w:trPr>
          <w:trHeight w:val="315"/>
        </w:trPr>
        <w:tc>
          <w:tcPr>
            <w:tcW w:w="1979" w:type="dxa"/>
            <w:hideMark/>
          </w:tcPr>
          <w:p w14:paraId="10670F85" w14:textId="77777777" w:rsidR="003543E5" w:rsidRPr="00917C1D" w:rsidRDefault="003543E5" w:rsidP="00B525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A16.12.009</w:t>
            </w:r>
          </w:p>
        </w:tc>
        <w:tc>
          <w:tcPr>
            <w:tcW w:w="2716" w:type="dxa"/>
            <w:hideMark/>
          </w:tcPr>
          <w:p w14:paraId="5CCB2C51" w14:textId="77777777" w:rsidR="003543E5" w:rsidRPr="00917C1D" w:rsidRDefault="003543E5" w:rsidP="00B525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Тромбэндартерэктомия</w:t>
            </w:r>
            <w:proofErr w:type="spellEnd"/>
          </w:p>
        </w:tc>
        <w:tc>
          <w:tcPr>
            <w:tcW w:w="1967" w:type="dxa"/>
            <w:hideMark/>
          </w:tcPr>
          <w:p w14:paraId="797018CE" w14:textId="77777777" w:rsidR="003543E5" w:rsidRPr="00917C1D" w:rsidRDefault="003543E5" w:rsidP="00B525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А16.12.026.018</w:t>
            </w:r>
          </w:p>
        </w:tc>
        <w:tc>
          <w:tcPr>
            <w:tcW w:w="2683" w:type="dxa"/>
            <w:hideMark/>
          </w:tcPr>
          <w:p w14:paraId="5C74A0ED" w14:textId="77777777" w:rsidR="003543E5" w:rsidRPr="00917C1D" w:rsidRDefault="003543E5" w:rsidP="00B525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Баллонная </w:t>
            </w: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ангиопластика</w:t>
            </w:r>
            <w:proofErr w:type="spellEnd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подвздошной артерии</w:t>
            </w:r>
          </w:p>
        </w:tc>
      </w:tr>
      <w:tr w:rsidR="003543E5" w:rsidRPr="00917C1D" w14:paraId="054E88CB" w14:textId="77777777" w:rsidTr="003543E5">
        <w:trPr>
          <w:trHeight w:val="630"/>
        </w:trPr>
        <w:tc>
          <w:tcPr>
            <w:tcW w:w="1979" w:type="dxa"/>
            <w:hideMark/>
          </w:tcPr>
          <w:p w14:paraId="3FA8FF2A" w14:textId="77777777" w:rsidR="003543E5" w:rsidRPr="00917C1D" w:rsidRDefault="003543E5" w:rsidP="00B525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A16.12.038.006</w:t>
            </w:r>
          </w:p>
        </w:tc>
        <w:tc>
          <w:tcPr>
            <w:tcW w:w="2716" w:type="dxa"/>
            <w:hideMark/>
          </w:tcPr>
          <w:p w14:paraId="5151C374" w14:textId="77777777" w:rsidR="003543E5" w:rsidRPr="00917C1D" w:rsidRDefault="003543E5" w:rsidP="00B525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Бедренно</w:t>
            </w:r>
            <w:proofErr w:type="spellEnd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подколенное шунтирование</w:t>
            </w:r>
          </w:p>
        </w:tc>
        <w:tc>
          <w:tcPr>
            <w:tcW w:w="1967" w:type="dxa"/>
            <w:hideMark/>
          </w:tcPr>
          <w:p w14:paraId="48C40C3C" w14:textId="77777777" w:rsidR="003543E5" w:rsidRPr="00917C1D" w:rsidRDefault="003543E5" w:rsidP="00B525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A16.12.026.002</w:t>
            </w:r>
          </w:p>
        </w:tc>
        <w:tc>
          <w:tcPr>
            <w:tcW w:w="2683" w:type="dxa"/>
            <w:hideMark/>
          </w:tcPr>
          <w:p w14:paraId="2416447F" w14:textId="77777777" w:rsidR="003543E5" w:rsidRPr="00917C1D" w:rsidRDefault="003543E5" w:rsidP="00B525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Баллонная </w:t>
            </w: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ангиопластика</w:t>
            </w:r>
            <w:proofErr w:type="spellEnd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подколенной артерии и магистральных артерий голени</w:t>
            </w:r>
          </w:p>
        </w:tc>
      </w:tr>
      <w:tr w:rsidR="003543E5" w:rsidRPr="00917C1D" w14:paraId="20DE65EB" w14:textId="77777777" w:rsidTr="003543E5">
        <w:trPr>
          <w:trHeight w:val="630"/>
        </w:trPr>
        <w:tc>
          <w:tcPr>
            <w:tcW w:w="1979" w:type="dxa"/>
            <w:hideMark/>
          </w:tcPr>
          <w:p w14:paraId="30E28041" w14:textId="77777777" w:rsidR="003543E5" w:rsidRPr="00917C1D" w:rsidRDefault="003543E5" w:rsidP="00B525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A16.12.038.006</w:t>
            </w:r>
          </w:p>
        </w:tc>
        <w:tc>
          <w:tcPr>
            <w:tcW w:w="2716" w:type="dxa"/>
            <w:hideMark/>
          </w:tcPr>
          <w:p w14:paraId="7C5F1367" w14:textId="77777777" w:rsidR="003543E5" w:rsidRPr="00917C1D" w:rsidRDefault="003543E5" w:rsidP="00B525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Бедренно</w:t>
            </w:r>
            <w:proofErr w:type="spellEnd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подколенное шунтирование</w:t>
            </w:r>
          </w:p>
        </w:tc>
        <w:tc>
          <w:tcPr>
            <w:tcW w:w="1967" w:type="dxa"/>
            <w:hideMark/>
          </w:tcPr>
          <w:p w14:paraId="667855CB" w14:textId="77777777" w:rsidR="003543E5" w:rsidRPr="00917C1D" w:rsidRDefault="003543E5" w:rsidP="00B525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A16.12.026.004</w:t>
            </w:r>
          </w:p>
        </w:tc>
        <w:tc>
          <w:tcPr>
            <w:tcW w:w="2683" w:type="dxa"/>
            <w:hideMark/>
          </w:tcPr>
          <w:p w14:paraId="318044DB" w14:textId="77777777" w:rsidR="003543E5" w:rsidRPr="00917C1D" w:rsidRDefault="003543E5" w:rsidP="00B525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Баллонная </w:t>
            </w: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ангиопластика</w:t>
            </w:r>
            <w:proofErr w:type="spellEnd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 </w:t>
            </w: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стентированием</w:t>
            </w:r>
            <w:proofErr w:type="spellEnd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подколенной артерии и магистральных артерий голени</w:t>
            </w:r>
          </w:p>
        </w:tc>
      </w:tr>
      <w:tr w:rsidR="003543E5" w:rsidRPr="00917C1D" w14:paraId="7160CB2A" w14:textId="77777777" w:rsidTr="003543E5">
        <w:trPr>
          <w:trHeight w:val="630"/>
        </w:trPr>
        <w:tc>
          <w:tcPr>
            <w:tcW w:w="1979" w:type="dxa"/>
            <w:hideMark/>
          </w:tcPr>
          <w:p w14:paraId="0EF8B27A" w14:textId="77777777" w:rsidR="003543E5" w:rsidRPr="00917C1D" w:rsidRDefault="003543E5" w:rsidP="00B525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A16.26.089.002</w:t>
            </w:r>
          </w:p>
        </w:tc>
        <w:tc>
          <w:tcPr>
            <w:tcW w:w="2716" w:type="dxa"/>
            <w:hideMark/>
          </w:tcPr>
          <w:p w14:paraId="75E3BE72" w14:textId="77777777" w:rsidR="003543E5" w:rsidRPr="00917C1D" w:rsidRDefault="003543E5" w:rsidP="00B525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Витреоэктомия</w:t>
            </w:r>
            <w:proofErr w:type="spellEnd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задняя субтотальная закрытая</w:t>
            </w:r>
          </w:p>
        </w:tc>
        <w:tc>
          <w:tcPr>
            <w:tcW w:w="1967" w:type="dxa"/>
            <w:hideMark/>
          </w:tcPr>
          <w:p w14:paraId="3D0E0A3C" w14:textId="77777777" w:rsidR="003543E5" w:rsidRPr="00917C1D" w:rsidRDefault="003543E5" w:rsidP="00B525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A16.26.093.001</w:t>
            </w:r>
          </w:p>
        </w:tc>
        <w:tc>
          <w:tcPr>
            <w:tcW w:w="2683" w:type="dxa"/>
            <w:hideMark/>
          </w:tcPr>
          <w:p w14:paraId="5EAB6C26" w14:textId="77777777" w:rsidR="003543E5" w:rsidRPr="00917C1D" w:rsidRDefault="003543E5" w:rsidP="00B525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Факоэмульсификация</w:t>
            </w:r>
            <w:proofErr w:type="spellEnd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использованием </w:t>
            </w:r>
            <w:proofErr w:type="spellStart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>фемтосекундного</w:t>
            </w:r>
            <w:proofErr w:type="spellEnd"/>
            <w:r w:rsidRPr="00917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лазера</w:t>
            </w:r>
          </w:p>
        </w:tc>
      </w:tr>
    </w:tbl>
    <w:p w14:paraId="00647899" w14:textId="77777777" w:rsidR="00FE309C" w:rsidRPr="00CF47D4" w:rsidRDefault="00FE309C" w:rsidP="006E6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C76941" w14:textId="77777777" w:rsidR="00FE309C" w:rsidRPr="00CF47D4" w:rsidRDefault="00FE309C" w:rsidP="006E6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1DA8AB" w14:textId="77777777" w:rsidR="00FE309C" w:rsidRPr="00CF47D4" w:rsidRDefault="00FE309C" w:rsidP="006E6A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47D4">
        <w:rPr>
          <w:rFonts w:ascii="Times New Roman" w:hAnsi="Times New Roman" w:cs="Times New Roman"/>
          <w:b/>
          <w:bCs/>
          <w:sz w:val="28"/>
          <w:szCs w:val="28"/>
        </w:rPr>
        <w:t>Проведение однотипных операций на парных органах</w:t>
      </w:r>
    </w:p>
    <w:p w14:paraId="5EDCA1F4" w14:textId="513D4B90" w:rsidR="00FE309C" w:rsidRPr="00CF47D4" w:rsidRDefault="00FE309C" w:rsidP="006E6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7D4">
        <w:rPr>
          <w:rFonts w:ascii="Times New Roman" w:hAnsi="Times New Roman" w:cs="Times New Roman"/>
          <w:sz w:val="28"/>
          <w:szCs w:val="28"/>
        </w:rPr>
        <w:t xml:space="preserve">К данным операциям </w:t>
      </w:r>
      <w:r w:rsidR="00F774F6">
        <w:rPr>
          <w:rFonts w:ascii="Times New Roman" w:hAnsi="Times New Roman" w:cs="Times New Roman"/>
          <w:sz w:val="28"/>
          <w:szCs w:val="28"/>
        </w:rPr>
        <w:t>относятся</w:t>
      </w:r>
      <w:r w:rsidRPr="00CF47D4">
        <w:rPr>
          <w:rFonts w:ascii="Times New Roman" w:hAnsi="Times New Roman" w:cs="Times New Roman"/>
          <w:sz w:val="28"/>
          <w:szCs w:val="28"/>
        </w:rPr>
        <w:t xml:space="preserve"> операции на парных органах/частях тела, при выполнении которых необходимы в том числе дорогостоящие расходные материалы. Перечень хирургических вмешательств, при проведении которых одновременно на двух парных органах может быть применен КСЛП, представлен в таблицах:</w:t>
      </w:r>
    </w:p>
    <w:p w14:paraId="513DF4F7" w14:textId="77777777" w:rsidR="00FE309C" w:rsidRPr="00CF47D4" w:rsidRDefault="00FE309C" w:rsidP="006E6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EB9413" w14:textId="77777777" w:rsidR="00FE309C" w:rsidRPr="00CF47D4" w:rsidRDefault="00FE309C" w:rsidP="006E6A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47D4">
        <w:rPr>
          <w:rFonts w:ascii="Times New Roman" w:hAnsi="Times New Roman" w:cs="Times New Roman"/>
          <w:sz w:val="28"/>
          <w:szCs w:val="28"/>
        </w:rPr>
        <w:t>Уровень 1</w:t>
      </w:r>
    </w:p>
    <w:tbl>
      <w:tblPr>
        <w:tblStyle w:val="ac"/>
        <w:tblW w:w="9351" w:type="dxa"/>
        <w:tblLook w:val="04A0" w:firstRow="1" w:lastRow="0" w:firstColumn="1" w:lastColumn="0" w:noHBand="0" w:noVBand="1"/>
      </w:tblPr>
      <w:tblGrid>
        <w:gridCol w:w="2140"/>
        <w:gridCol w:w="7211"/>
      </w:tblGrid>
      <w:tr w:rsidR="00B52545" w:rsidRPr="00563D80" w14:paraId="398F02E9" w14:textId="77777777" w:rsidTr="00A537F3">
        <w:trPr>
          <w:trHeight w:val="300"/>
        </w:trPr>
        <w:tc>
          <w:tcPr>
            <w:tcW w:w="2140" w:type="dxa"/>
            <w:noWrap/>
            <w:hideMark/>
          </w:tcPr>
          <w:p w14:paraId="63EADBCF" w14:textId="77777777" w:rsidR="00B52545" w:rsidRPr="00563D80" w:rsidRDefault="00B52545" w:rsidP="00A5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0">
              <w:rPr>
                <w:rFonts w:ascii="Times New Roman" w:hAnsi="Times New Roman" w:cs="Times New Roman"/>
                <w:sz w:val="24"/>
                <w:szCs w:val="24"/>
              </w:rPr>
              <w:t>Код услуги</w:t>
            </w:r>
          </w:p>
        </w:tc>
        <w:tc>
          <w:tcPr>
            <w:tcW w:w="7211" w:type="dxa"/>
            <w:hideMark/>
          </w:tcPr>
          <w:p w14:paraId="43FF7096" w14:textId="77777777" w:rsidR="00B52545" w:rsidRPr="00563D80" w:rsidRDefault="00B52545" w:rsidP="00A5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B52545" w:rsidRPr="00563D80" w14:paraId="00BFC569" w14:textId="77777777" w:rsidTr="00A537F3">
        <w:trPr>
          <w:trHeight w:val="300"/>
        </w:trPr>
        <w:tc>
          <w:tcPr>
            <w:tcW w:w="2140" w:type="dxa"/>
            <w:noWrap/>
            <w:hideMark/>
          </w:tcPr>
          <w:p w14:paraId="3E6F6502" w14:textId="77777777" w:rsidR="00B52545" w:rsidRPr="00563D80" w:rsidRDefault="00B52545" w:rsidP="005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80">
              <w:rPr>
                <w:rFonts w:ascii="Times New Roman" w:hAnsi="Times New Roman" w:cs="Times New Roman"/>
                <w:sz w:val="24"/>
                <w:szCs w:val="24"/>
              </w:rPr>
              <w:t>A16.26.007</w:t>
            </w:r>
          </w:p>
        </w:tc>
        <w:tc>
          <w:tcPr>
            <w:tcW w:w="7211" w:type="dxa"/>
            <w:hideMark/>
          </w:tcPr>
          <w:p w14:paraId="5282D8B0" w14:textId="77777777" w:rsidR="00B52545" w:rsidRPr="00563D80" w:rsidRDefault="00B52545" w:rsidP="005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80">
              <w:rPr>
                <w:rFonts w:ascii="Times New Roman" w:hAnsi="Times New Roman" w:cs="Times New Roman"/>
                <w:sz w:val="24"/>
                <w:szCs w:val="24"/>
              </w:rPr>
              <w:t>Пластика слезных точек и слезных канальцев</w:t>
            </w:r>
          </w:p>
        </w:tc>
      </w:tr>
      <w:tr w:rsidR="00B52545" w:rsidRPr="00563D80" w14:paraId="57EE4D13" w14:textId="77777777" w:rsidTr="00A537F3">
        <w:trPr>
          <w:trHeight w:val="300"/>
        </w:trPr>
        <w:tc>
          <w:tcPr>
            <w:tcW w:w="2140" w:type="dxa"/>
            <w:noWrap/>
            <w:hideMark/>
          </w:tcPr>
          <w:p w14:paraId="58050F15" w14:textId="3788BACA" w:rsidR="00B52545" w:rsidRPr="00563D80" w:rsidRDefault="00B52545" w:rsidP="005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80">
              <w:rPr>
                <w:rFonts w:ascii="Times New Roman" w:hAnsi="Times New Roman" w:cs="Times New Roman"/>
                <w:sz w:val="24"/>
                <w:szCs w:val="24"/>
              </w:rPr>
              <w:t>A16.26.019</w:t>
            </w:r>
          </w:p>
        </w:tc>
        <w:tc>
          <w:tcPr>
            <w:tcW w:w="7211" w:type="dxa"/>
            <w:hideMark/>
          </w:tcPr>
          <w:p w14:paraId="55206C79" w14:textId="1372AB4E" w:rsidR="00B52545" w:rsidRPr="00563D80" w:rsidRDefault="00B52545" w:rsidP="005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80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</w:t>
            </w:r>
            <w:proofErr w:type="spellStart"/>
            <w:r w:rsidRPr="00563D80">
              <w:rPr>
                <w:rFonts w:ascii="Times New Roman" w:hAnsi="Times New Roman" w:cs="Times New Roman"/>
                <w:sz w:val="24"/>
                <w:szCs w:val="24"/>
              </w:rPr>
              <w:t>эпикантуса</w:t>
            </w:r>
            <w:proofErr w:type="spellEnd"/>
          </w:p>
        </w:tc>
      </w:tr>
      <w:tr w:rsidR="00B52545" w:rsidRPr="00563D80" w14:paraId="5F38AC3E" w14:textId="77777777" w:rsidTr="00A537F3">
        <w:trPr>
          <w:trHeight w:val="300"/>
        </w:trPr>
        <w:tc>
          <w:tcPr>
            <w:tcW w:w="2140" w:type="dxa"/>
            <w:noWrap/>
            <w:hideMark/>
          </w:tcPr>
          <w:p w14:paraId="6C0FBA0D" w14:textId="62EEF7FC" w:rsidR="00B52545" w:rsidRPr="00563D80" w:rsidRDefault="00B52545" w:rsidP="005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80">
              <w:rPr>
                <w:rFonts w:ascii="Times New Roman" w:hAnsi="Times New Roman" w:cs="Times New Roman"/>
                <w:sz w:val="24"/>
                <w:szCs w:val="24"/>
              </w:rPr>
              <w:t>A16.26.020</w:t>
            </w:r>
          </w:p>
        </w:tc>
        <w:tc>
          <w:tcPr>
            <w:tcW w:w="7211" w:type="dxa"/>
            <w:hideMark/>
          </w:tcPr>
          <w:p w14:paraId="326170FF" w14:textId="77777777" w:rsidR="00B52545" w:rsidRPr="00563D80" w:rsidRDefault="00B52545" w:rsidP="005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80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энтропиона или </w:t>
            </w:r>
            <w:proofErr w:type="spellStart"/>
            <w:r w:rsidRPr="00563D80">
              <w:rPr>
                <w:rFonts w:ascii="Times New Roman" w:hAnsi="Times New Roman" w:cs="Times New Roman"/>
                <w:sz w:val="24"/>
                <w:szCs w:val="24"/>
              </w:rPr>
              <w:t>эктропиона</w:t>
            </w:r>
            <w:proofErr w:type="spellEnd"/>
          </w:p>
        </w:tc>
      </w:tr>
      <w:tr w:rsidR="00B52545" w:rsidRPr="00563D80" w14:paraId="6AB9B73C" w14:textId="77777777" w:rsidTr="00B52545">
        <w:trPr>
          <w:trHeight w:val="300"/>
        </w:trPr>
        <w:tc>
          <w:tcPr>
            <w:tcW w:w="2140" w:type="dxa"/>
            <w:noWrap/>
            <w:hideMark/>
          </w:tcPr>
          <w:p w14:paraId="1C34BCEA" w14:textId="77777777" w:rsidR="00B52545" w:rsidRPr="00563D80" w:rsidRDefault="00B52545" w:rsidP="00B5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80">
              <w:rPr>
                <w:rFonts w:ascii="Times New Roman" w:hAnsi="Times New Roman" w:cs="Times New Roman"/>
                <w:sz w:val="24"/>
                <w:szCs w:val="24"/>
              </w:rPr>
              <w:t>A16.26.021</w:t>
            </w:r>
          </w:p>
        </w:tc>
        <w:tc>
          <w:tcPr>
            <w:tcW w:w="7211" w:type="dxa"/>
            <w:hideMark/>
          </w:tcPr>
          <w:p w14:paraId="2E40102F" w14:textId="77777777" w:rsidR="00B52545" w:rsidRPr="00563D80" w:rsidRDefault="00B52545" w:rsidP="00B5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80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</w:t>
            </w:r>
            <w:proofErr w:type="spellStart"/>
            <w:r w:rsidRPr="00563D80">
              <w:rPr>
                <w:rFonts w:ascii="Times New Roman" w:hAnsi="Times New Roman" w:cs="Times New Roman"/>
                <w:sz w:val="24"/>
                <w:szCs w:val="24"/>
              </w:rPr>
              <w:t>блефароптоза</w:t>
            </w:r>
            <w:proofErr w:type="spellEnd"/>
          </w:p>
        </w:tc>
      </w:tr>
      <w:tr w:rsidR="00B52545" w:rsidRPr="00563D80" w14:paraId="7C404A74" w14:textId="77777777" w:rsidTr="00B52545">
        <w:trPr>
          <w:trHeight w:val="300"/>
        </w:trPr>
        <w:tc>
          <w:tcPr>
            <w:tcW w:w="2140" w:type="dxa"/>
            <w:noWrap/>
            <w:hideMark/>
          </w:tcPr>
          <w:p w14:paraId="71B762AB" w14:textId="77777777" w:rsidR="00B52545" w:rsidRPr="00563D80" w:rsidRDefault="00B52545" w:rsidP="00B5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80">
              <w:rPr>
                <w:rFonts w:ascii="Times New Roman" w:hAnsi="Times New Roman" w:cs="Times New Roman"/>
                <w:sz w:val="24"/>
                <w:szCs w:val="24"/>
              </w:rPr>
              <w:t>A16.26.021.001</w:t>
            </w:r>
          </w:p>
        </w:tc>
        <w:tc>
          <w:tcPr>
            <w:tcW w:w="7211" w:type="dxa"/>
            <w:hideMark/>
          </w:tcPr>
          <w:p w14:paraId="23512D37" w14:textId="77777777" w:rsidR="00B52545" w:rsidRPr="00563D80" w:rsidRDefault="00B52545" w:rsidP="00B5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80">
              <w:rPr>
                <w:rFonts w:ascii="Times New Roman" w:hAnsi="Times New Roman" w:cs="Times New Roman"/>
                <w:sz w:val="24"/>
                <w:szCs w:val="24"/>
              </w:rPr>
              <w:t>Устранение птоза</w:t>
            </w:r>
          </w:p>
        </w:tc>
      </w:tr>
      <w:tr w:rsidR="00B52545" w:rsidRPr="00563D80" w14:paraId="580ED7A0" w14:textId="77777777" w:rsidTr="00A537F3">
        <w:trPr>
          <w:trHeight w:val="300"/>
        </w:trPr>
        <w:tc>
          <w:tcPr>
            <w:tcW w:w="2140" w:type="dxa"/>
            <w:noWrap/>
            <w:hideMark/>
          </w:tcPr>
          <w:p w14:paraId="49753C2D" w14:textId="77777777" w:rsidR="00B52545" w:rsidRPr="00563D80" w:rsidRDefault="00B52545" w:rsidP="005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80">
              <w:rPr>
                <w:rFonts w:ascii="Times New Roman" w:hAnsi="Times New Roman" w:cs="Times New Roman"/>
                <w:sz w:val="24"/>
                <w:szCs w:val="24"/>
              </w:rPr>
              <w:t>A16.26.022</w:t>
            </w:r>
          </w:p>
        </w:tc>
        <w:tc>
          <w:tcPr>
            <w:tcW w:w="7211" w:type="dxa"/>
            <w:hideMark/>
          </w:tcPr>
          <w:p w14:paraId="319263E3" w14:textId="77777777" w:rsidR="00B52545" w:rsidRPr="00563D80" w:rsidRDefault="00B52545" w:rsidP="005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80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</w:t>
            </w:r>
            <w:proofErr w:type="spellStart"/>
            <w:r w:rsidRPr="00563D80">
              <w:rPr>
                <w:rFonts w:ascii="Times New Roman" w:hAnsi="Times New Roman" w:cs="Times New Roman"/>
                <w:sz w:val="24"/>
                <w:szCs w:val="24"/>
              </w:rPr>
              <w:t>блефарохалязиса</w:t>
            </w:r>
            <w:proofErr w:type="spellEnd"/>
          </w:p>
        </w:tc>
      </w:tr>
      <w:tr w:rsidR="00B52545" w:rsidRPr="00563D80" w14:paraId="02A40C6A" w14:textId="77777777" w:rsidTr="00A537F3">
        <w:trPr>
          <w:trHeight w:val="300"/>
        </w:trPr>
        <w:tc>
          <w:tcPr>
            <w:tcW w:w="2140" w:type="dxa"/>
            <w:noWrap/>
            <w:hideMark/>
          </w:tcPr>
          <w:p w14:paraId="4C72FF00" w14:textId="77777777" w:rsidR="00B52545" w:rsidRPr="00563D80" w:rsidRDefault="00B52545" w:rsidP="005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80">
              <w:rPr>
                <w:rFonts w:ascii="Times New Roman" w:hAnsi="Times New Roman" w:cs="Times New Roman"/>
                <w:sz w:val="24"/>
                <w:szCs w:val="24"/>
              </w:rPr>
              <w:t>A16.26.023</w:t>
            </w:r>
          </w:p>
        </w:tc>
        <w:tc>
          <w:tcPr>
            <w:tcW w:w="7211" w:type="dxa"/>
            <w:hideMark/>
          </w:tcPr>
          <w:p w14:paraId="72AD6FB9" w14:textId="77777777" w:rsidR="00B52545" w:rsidRPr="00563D80" w:rsidRDefault="00B52545" w:rsidP="005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80">
              <w:rPr>
                <w:rFonts w:ascii="Times New Roman" w:hAnsi="Times New Roman" w:cs="Times New Roman"/>
                <w:sz w:val="24"/>
                <w:szCs w:val="24"/>
              </w:rPr>
              <w:t>Устранение блефароспазма</w:t>
            </w:r>
          </w:p>
        </w:tc>
      </w:tr>
      <w:tr w:rsidR="00B52545" w:rsidRPr="00563D80" w14:paraId="21E5028C" w14:textId="77777777" w:rsidTr="00A537F3">
        <w:trPr>
          <w:trHeight w:val="300"/>
        </w:trPr>
        <w:tc>
          <w:tcPr>
            <w:tcW w:w="2140" w:type="dxa"/>
            <w:noWrap/>
            <w:hideMark/>
          </w:tcPr>
          <w:p w14:paraId="6A7CE9E4" w14:textId="6AB2F127" w:rsidR="00B52545" w:rsidRPr="00563D80" w:rsidRDefault="00B52545" w:rsidP="005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80">
              <w:rPr>
                <w:rFonts w:ascii="Times New Roman" w:hAnsi="Times New Roman" w:cs="Times New Roman"/>
                <w:sz w:val="24"/>
                <w:szCs w:val="24"/>
              </w:rPr>
              <w:t>A16.26.028</w:t>
            </w:r>
          </w:p>
        </w:tc>
        <w:tc>
          <w:tcPr>
            <w:tcW w:w="7211" w:type="dxa"/>
            <w:hideMark/>
          </w:tcPr>
          <w:p w14:paraId="5525B030" w14:textId="6DDA673E" w:rsidR="00B52545" w:rsidRPr="00563D80" w:rsidRDefault="00B52545" w:rsidP="005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D80">
              <w:rPr>
                <w:rFonts w:ascii="Times New Roman" w:hAnsi="Times New Roman" w:cs="Times New Roman"/>
                <w:sz w:val="24"/>
                <w:szCs w:val="24"/>
              </w:rPr>
              <w:t>Миотомия</w:t>
            </w:r>
            <w:proofErr w:type="spellEnd"/>
            <w:r w:rsidRPr="00563D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3D80">
              <w:rPr>
                <w:rFonts w:ascii="Times New Roman" w:hAnsi="Times New Roman" w:cs="Times New Roman"/>
                <w:sz w:val="24"/>
                <w:szCs w:val="24"/>
              </w:rPr>
              <w:t>тенотомия</w:t>
            </w:r>
            <w:proofErr w:type="spellEnd"/>
            <w:r w:rsidRPr="00563D80">
              <w:rPr>
                <w:rFonts w:ascii="Times New Roman" w:hAnsi="Times New Roman" w:cs="Times New Roman"/>
                <w:sz w:val="24"/>
                <w:szCs w:val="24"/>
              </w:rPr>
              <w:t xml:space="preserve"> глазной мышцы</w:t>
            </w:r>
          </w:p>
        </w:tc>
      </w:tr>
      <w:tr w:rsidR="00B52545" w:rsidRPr="00563D80" w14:paraId="1364FFA9" w14:textId="77777777" w:rsidTr="00A537F3">
        <w:trPr>
          <w:trHeight w:val="266"/>
        </w:trPr>
        <w:tc>
          <w:tcPr>
            <w:tcW w:w="2140" w:type="dxa"/>
            <w:noWrap/>
            <w:hideMark/>
          </w:tcPr>
          <w:p w14:paraId="699F77EB" w14:textId="77777777" w:rsidR="00B52545" w:rsidRPr="00563D80" w:rsidRDefault="00B52545" w:rsidP="005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80">
              <w:rPr>
                <w:rFonts w:ascii="Times New Roman" w:hAnsi="Times New Roman" w:cs="Times New Roman"/>
                <w:sz w:val="24"/>
                <w:szCs w:val="24"/>
              </w:rPr>
              <w:t>A22.26.004</w:t>
            </w:r>
          </w:p>
        </w:tc>
        <w:tc>
          <w:tcPr>
            <w:tcW w:w="7211" w:type="dxa"/>
            <w:hideMark/>
          </w:tcPr>
          <w:p w14:paraId="25C86204" w14:textId="77777777" w:rsidR="00B52545" w:rsidRPr="00563D80" w:rsidRDefault="00B52545" w:rsidP="005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80">
              <w:rPr>
                <w:rFonts w:ascii="Times New Roman" w:hAnsi="Times New Roman" w:cs="Times New Roman"/>
                <w:sz w:val="24"/>
                <w:szCs w:val="24"/>
              </w:rPr>
              <w:t xml:space="preserve">Лазерная </w:t>
            </w:r>
            <w:proofErr w:type="spellStart"/>
            <w:r w:rsidRPr="00563D80">
              <w:rPr>
                <w:rFonts w:ascii="Times New Roman" w:hAnsi="Times New Roman" w:cs="Times New Roman"/>
                <w:sz w:val="24"/>
                <w:szCs w:val="24"/>
              </w:rPr>
              <w:t>корепраксия</w:t>
            </w:r>
            <w:proofErr w:type="spellEnd"/>
            <w:r w:rsidRPr="00563D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3D80">
              <w:rPr>
                <w:rFonts w:ascii="Times New Roman" w:hAnsi="Times New Roman" w:cs="Times New Roman"/>
                <w:sz w:val="24"/>
                <w:szCs w:val="24"/>
              </w:rPr>
              <w:t>дисцизия</w:t>
            </w:r>
            <w:proofErr w:type="spellEnd"/>
            <w:r w:rsidRPr="00563D80">
              <w:rPr>
                <w:rFonts w:ascii="Times New Roman" w:hAnsi="Times New Roman" w:cs="Times New Roman"/>
                <w:sz w:val="24"/>
                <w:szCs w:val="24"/>
              </w:rPr>
              <w:t xml:space="preserve"> задней капсулы хрусталика</w:t>
            </w:r>
          </w:p>
        </w:tc>
      </w:tr>
      <w:tr w:rsidR="00B52545" w:rsidRPr="00563D80" w14:paraId="4A191129" w14:textId="77777777" w:rsidTr="00B52545">
        <w:trPr>
          <w:trHeight w:val="300"/>
        </w:trPr>
        <w:tc>
          <w:tcPr>
            <w:tcW w:w="2140" w:type="dxa"/>
            <w:noWrap/>
            <w:hideMark/>
          </w:tcPr>
          <w:p w14:paraId="24B09F75" w14:textId="77777777" w:rsidR="00B52545" w:rsidRPr="00563D80" w:rsidRDefault="00B52545" w:rsidP="00B5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80">
              <w:rPr>
                <w:rFonts w:ascii="Times New Roman" w:hAnsi="Times New Roman" w:cs="Times New Roman"/>
                <w:sz w:val="24"/>
                <w:szCs w:val="24"/>
              </w:rPr>
              <w:t>A22.26.005</w:t>
            </w:r>
          </w:p>
        </w:tc>
        <w:tc>
          <w:tcPr>
            <w:tcW w:w="7211" w:type="dxa"/>
            <w:hideMark/>
          </w:tcPr>
          <w:p w14:paraId="26E213A9" w14:textId="77777777" w:rsidR="00B52545" w:rsidRPr="00563D80" w:rsidRDefault="00B52545" w:rsidP="00B5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80">
              <w:rPr>
                <w:rFonts w:ascii="Times New Roman" w:hAnsi="Times New Roman" w:cs="Times New Roman"/>
                <w:sz w:val="24"/>
                <w:szCs w:val="24"/>
              </w:rPr>
              <w:t xml:space="preserve">Лазерная </w:t>
            </w:r>
            <w:proofErr w:type="spellStart"/>
            <w:r w:rsidRPr="00563D80">
              <w:rPr>
                <w:rFonts w:ascii="Times New Roman" w:hAnsi="Times New Roman" w:cs="Times New Roman"/>
                <w:sz w:val="24"/>
                <w:szCs w:val="24"/>
              </w:rPr>
              <w:t>иридэктомия</w:t>
            </w:r>
            <w:proofErr w:type="spellEnd"/>
          </w:p>
        </w:tc>
      </w:tr>
      <w:tr w:rsidR="00B52545" w:rsidRPr="00563D80" w14:paraId="56B4A875" w14:textId="77777777" w:rsidTr="00B52545">
        <w:trPr>
          <w:trHeight w:val="300"/>
        </w:trPr>
        <w:tc>
          <w:tcPr>
            <w:tcW w:w="2140" w:type="dxa"/>
            <w:noWrap/>
            <w:hideMark/>
          </w:tcPr>
          <w:p w14:paraId="3EB438C5" w14:textId="77777777" w:rsidR="00B52545" w:rsidRPr="00563D80" w:rsidRDefault="00B52545" w:rsidP="00B5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80">
              <w:rPr>
                <w:rFonts w:ascii="Times New Roman" w:hAnsi="Times New Roman" w:cs="Times New Roman"/>
                <w:sz w:val="24"/>
                <w:szCs w:val="24"/>
              </w:rPr>
              <w:t>A22.26.006</w:t>
            </w:r>
          </w:p>
        </w:tc>
        <w:tc>
          <w:tcPr>
            <w:tcW w:w="7211" w:type="dxa"/>
            <w:hideMark/>
          </w:tcPr>
          <w:p w14:paraId="22F2C678" w14:textId="77777777" w:rsidR="00B52545" w:rsidRPr="00563D80" w:rsidRDefault="00B52545" w:rsidP="00B5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D80">
              <w:rPr>
                <w:rFonts w:ascii="Times New Roman" w:hAnsi="Times New Roman" w:cs="Times New Roman"/>
                <w:sz w:val="24"/>
                <w:szCs w:val="24"/>
              </w:rPr>
              <w:t>Лазергониотрабекулопунктура</w:t>
            </w:r>
            <w:proofErr w:type="spellEnd"/>
          </w:p>
        </w:tc>
      </w:tr>
      <w:tr w:rsidR="00B52545" w:rsidRPr="00563D80" w14:paraId="658FFBD8" w14:textId="77777777" w:rsidTr="00A537F3">
        <w:trPr>
          <w:trHeight w:val="300"/>
        </w:trPr>
        <w:tc>
          <w:tcPr>
            <w:tcW w:w="2140" w:type="dxa"/>
            <w:noWrap/>
            <w:hideMark/>
          </w:tcPr>
          <w:p w14:paraId="6BAF798D" w14:textId="77777777" w:rsidR="00B52545" w:rsidRPr="00563D80" w:rsidRDefault="00B52545" w:rsidP="005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80">
              <w:rPr>
                <w:rFonts w:ascii="Times New Roman" w:hAnsi="Times New Roman" w:cs="Times New Roman"/>
                <w:sz w:val="24"/>
                <w:szCs w:val="24"/>
              </w:rPr>
              <w:t>A22.26.007</w:t>
            </w:r>
          </w:p>
        </w:tc>
        <w:tc>
          <w:tcPr>
            <w:tcW w:w="7211" w:type="dxa"/>
            <w:hideMark/>
          </w:tcPr>
          <w:p w14:paraId="45D70963" w14:textId="77777777" w:rsidR="00B52545" w:rsidRPr="00563D80" w:rsidRDefault="00B52545" w:rsidP="005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80">
              <w:rPr>
                <w:rFonts w:ascii="Times New Roman" w:hAnsi="Times New Roman" w:cs="Times New Roman"/>
                <w:sz w:val="24"/>
                <w:szCs w:val="24"/>
              </w:rPr>
              <w:t xml:space="preserve">Лазерный </w:t>
            </w:r>
            <w:proofErr w:type="spellStart"/>
            <w:r w:rsidRPr="00563D80">
              <w:rPr>
                <w:rFonts w:ascii="Times New Roman" w:hAnsi="Times New Roman" w:cs="Times New Roman"/>
                <w:sz w:val="24"/>
                <w:szCs w:val="24"/>
              </w:rPr>
              <w:t>трабекулоспазис</w:t>
            </w:r>
            <w:proofErr w:type="spellEnd"/>
          </w:p>
        </w:tc>
      </w:tr>
      <w:tr w:rsidR="00B52545" w:rsidRPr="00563D80" w14:paraId="6D0D66AE" w14:textId="77777777" w:rsidTr="00A537F3">
        <w:trPr>
          <w:trHeight w:val="300"/>
        </w:trPr>
        <w:tc>
          <w:tcPr>
            <w:tcW w:w="2140" w:type="dxa"/>
            <w:noWrap/>
            <w:hideMark/>
          </w:tcPr>
          <w:p w14:paraId="5FBD8859" w14:textId="77777777" w:rsidR="00B52545" w:rsidRPr="00563D80" w:rsidRDefault="00B52545" w:rsidP="005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80">
              <w:rPr>
                <w:rFonts w:ascii="Times New Roman" w:hAnsi="Times New Roman" w:cs="Times New Roman"/>
                <w:sz w:val="24"/>
                <w:szCs w:val="24"/>
              </w:rPr>
              <w:t>A22.26.009</w:t>
            </w:r>
          </w:p>
        </w:tc>
        <w:tc>
          <w:tcPr>
            <w:tcW w:w="7211" w:type="dxa"/>
            <w:hideMark/>
          </w:tcPr>
          <w:p w14:paraId="0524BA58" w14:textId="77777777" w:rsidR="00B52545" w:rsidRPr="00563D80" w:rsidRDefault="00B52545" w:rsidP="005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80">
              <w:rPr>
                <w:rFonts w:ascii="Times New Roman" w:hAnsi="Times New Roman" w:cs="Times New Roman"/>
                <w:sz w:val="24"/>
                <w:szCs w:val="24"/>
              </w:rPr>
              <w:t>Фокальная лазерная коагуляция глазного дна</w:t>
            </w:r>
          </w:p>
        </w:tc>
      </w:tr>
      <w:tr w:rsidR="00B52545" w:rsidRPr="00563D80" w14:paraId="1670BEC1" w14:textId="77777777" w:rsidTr="00B52545">
        <w:trPr>
          <w:trHeight w:val="300"/>
        </w:trPr>
        <w:tc>
          <w:tcPr>
            <w:tcW w:w="2140" w:type="dxa"/>
            <w:noWrap/>
            <w:hideMark/>
          </w:tcPr>
          <w:p w14:paraId="36292190" w14:textId="77777777" w:rsidR="00B52545" w:rsidRPr="00563D80" w:rsidRDefault="00B52545" w:rsidP="00B5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80">
              <w:rPr>
                <w:rFonts w:ascii="Times New Roman" w:hAnsi="Times New Roman" w:cs="Times New Roman"/>
                <w:sz w:val="24"/>
                <w:szCs w:val="24"/>
              </w:rPr>
              <w:t>A22.26.010</w:t>
            </w:r>
          </w:p>
        </w:tc>
        <w:tc>
          <w:tcPr>
            <w:tcW w:w="7211" w:type="dxa"/>
            <w:hideMark/>
          </w:tcPr>
          <w:p w14:paraId="62F970FE" w14:textId="77777777" w:rsidR="00B52545" w:rsidRPr="00563D80" w:rsidRDefault="00B52545" w:rsidP="00B5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D80">
              <w:rPr>
                <w:rFonts w:ascii="Times New Roman" w:hAnsi="Times New Roman" w:cs="Times New Roman"/>
                <w:sz w:val="24"/>
                <w:szCs w:val="24"/>
              </w:rPr>
              <w:t>Панретинальная</w:t>
            </w:r>
            <w:proofErr w:type="spellEnd"/>
            <w:r w:rsidRPr="00563D80">
              <w:rPr>
                <w:rFonts w:ascii="Times New Roman" w:hAnsi="Times New Roman" w:cs="Times New Roman"/>
                <w:sz w:val="24"/>
                <w:szCs w:val="24"/>
              </w:rPr>
              <w:t xml:space="preserve"> лазерная коагуляция </w:t>
            </w:r>
          </w:p>
        </w:tc>
      </w:tr>
      <w:tr w:rsidR="00B52545" w:rsidRPr="00563D80" w14:paraId="6D731977" w14:textId="77777777" w:rsidTr="00A537F3">
        <w:trPr>
          <w:trHeight w:val="300"/>
        </w:trPr>
        <w:tc>
          <w:tcPr>
            <w:tcW w:w="2140" w:type="dxa"/>
            <w:noWrap/>
            <w:hideMark/>
          </w:tcPr>
          <w:p w14:paraId="7E52BCF7" w14:textId="77777777" w:rsidR="00B52545" w:rsidRPr="00563D80" w:rsidRDefault="00B52545" w:rsidP="005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80">
              <w:rPr>
                <w:rFonts w:ascii="Times New Roman" w:hAnsi="Times New Roman" w:cs="Times New Roman"/>
                <w:sz w:val="24"/>
                <w:szCs w:val="24"/>
              </w:rPr>
              <w:t>A22.26.019</w:t>
            </w:r>
          </w:p>
        </w:tc>
        <w:tc>
          <w:tcPr>
            <w:tcW w:w="7211" w:type="dxa"/>
            <w:hideMark/>
          </w:tcPr>
          <w:p w14:paraId="47283B2D" w14:textId="77777777" w:rsidR="00B52545" w:rsidRPr="00563D80" w:rsidRDefault="00B52545" w:rsidP="005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80">
              <w:rPr>
                <w:rFonts w:ascii="Times New Roman" w:hAnsi="Times New Roman" w:cs="Times New Roman"/>
                <w:sz w:val="24"/>
                <w:szCs w:val="24"/>
              </w:rPr>
              <w:t xml:space="preserve">Лазерная </w:t>
            </w:r>
            <w:proofErr w:type="spellStart"/>
            <w:r w:rsidRPr="00563D80">
              <w:rPr>
                <w:rFonts w:ascii="Times New Roman" w:hAnsi="Times New Roman" w:cs="Times New Roman"/>
                <w:sz w:val="24"/>
                <w:szCs w:val="24"/>
              </w:rPr>
              <w:t>гониодесцеметопунктура</w:t>
            </w:r>
            <w:proofErr w:type="spellEnd"/>
          </w:p>
        </w:tc>
      </w:tr>
      <w:tr w:rsidR="00B52545" w:rsidRPr="00563D80" w14:paraId="285C10D5" w14:textId="77777777" w:rsidTr="00A537F3">
        <w:trPr>
          <w:trHeight w:val="300"/>
        </w:trPr>
        <w:tc>
          <w:tcPr>
            <w:tcW w:w="2140" w:type="dxa"/>
            <w:noWrap/>
            <w:hideMark/>
          </w:tcPr>
          <w:p w14:paraId="73A4EE8D" w14:textId="77777777" w:rsidR="00B52545" w:rsidRPr="00563D80" w:rsidRDefault="00B52545" w:rsidP="005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80">
              <w:rPr>
                <w:rFonts w:ascii="Times New Roman" w:hAnsi="Times New Roman" w:cs="Times New Roman"/>
                <w:sz w:val="24"/>
                <w:szCs w:val="24"/>
              </w:rPr>
              <w:t>A22.26.023</w:t>
            </w:r>
          </w:p>
        </w:tc>
        <w:tc>
          <w:tcPr>
            <w:tcW w:w="7211" w:type="dxa"/>
            <w:hideMark/>
          </w:tcPr>
          <w:p w14:paraId="19608F09" w14:textId="77777777" w:rsidR="00B52545" w:rsidRPr="00563D80" w:rsidRDefault="00B52545" w:rsidP="005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80">
              <w:rPr>
                <w:rFonts w:ascii="Times New Roman" w:hAnsi="Times New Roman" w:cs="Times New Roman"/>
                <w:sz w:val="24"/>
                <w:szCs w:val="24"/>
              </w:rPr>
              <w:t xml:space="preserve">Лазерная </w:t>
            </w:r>
            <w:proofErr w:type="spellStart"/>
            <w:r w:rsidRPr="00563D80">
              <w:rPr>
                <w:rFonts w:ascii="Times New Roman" w:hAnsi="Times New Roman" w:cs="Times New Roman"/>
                <w:sz w:val="24"/>
                <w:szCs w:val="24"/>
              </w:rPr>
              <w:t>трабекулопластика</w:t>
            </w:r>
            <w:proofErr w:type="spellEnd"/>
          </w:p>
        </w:tc>
      </w:tr>
    </w:tbl>
    <w:p w14:paraId="71F7FCCF" w14:textId="77777777" w:rsidR="00FE309C" w:rsidRPr="00CF47D4" w:rsidRDefault="00FE309C" w:rsidP="006E6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AA7441" w14:textId="77777777" w:rsidR="00FE309C" w:rsidRPr="00CF47D4" w:rsidRDefault="00FE309C" w:rsidP="006E6A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47D4">
        <w:rPr>
          <w:rFonts w:ascii="Times New Roman" w:hAnsi="Times New Roman" w:cs="Times New Roman"/>
          <w:sz w:val="28"/>
          <w:szCs w:val="28"/>
        </w:rPr>
        <w:t>Уровень 2</w:t>
      </w:r>
    </w:p>
    <w:tbl>
      <w:tblPr>
        <w:tblStyle w:val="ac"/>
        <w:tblW w:w="9351" w:type="dxa"/>
        <w:tblLook w:val="04A0" w:firstRow="1" w:lastRow="0" w:firstColumn="1" w:lastColumn="0" w:noHBand="0" w:noVBand="1"/>
      </w:tblPr>
      <w:tblGrid>
        <w:gridCol w:w="2140"/>
        <w:gridCol w:w="7211"/>
      </w:tblGrid>
      <w:tr w:rsidR="00B52545" w:rsidRPr="00563D80" w14:paraId="7F464AD9" w14:textId="77777777" w:rsidTr="00A537F3">
        <w:trPr>
          <w:trHeight w:val="300"/>
        </w:trPr>
        <w:tc>
          <w:tcPr>
            <w:tcW w:w="2140" w:type="dxa"/>
            <w:noWrap/>
            <w:hideMark/>
          </w:tcPr>
          <w:p w14:paraId="71C95D38" w14:textId="77777777" w:rsidR="00B52545" w:rsidRPr="00563D80" w:rsidRDefault="00B52545" w:rsidP="00A5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0">
              <w:rPr>
                <w:rFonts w:ascii="Times New Roman" w:hAnsi="Times New Roman" w:cs="Times New Roman"/>
                <w:sz w:val="24"/>
                <w:szCs w:val="24"/>
              </w:rPr>
              <w:t>Код услуги</w:t>
            </w:r>
          </w:p>
        </w:tc>
        <w:tc>
          <w:tcPr>
            <w:tcW w:w="7211" w:type="dxa"/>
            <w:hideMark/>
          </w:tcPr>
          <w:p w14:paraId="550A17F7" w14:textId="77777777" w:rsidR="00B52545" w:rsidRPr="00563D80" w:rsidRDefault="00B52545" w:rsidP="00A5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B52545" w:rsidRPr="00563D80" w14:paraId="4BD697AB" w14:textId="77777777" w:rsidTr="00BC4FAC">
        <w:trPr>
          <w:trHeight w:val="636"/>
        </w:trPr>
        <w:tc>
          <w:tcPr>
            <w:tcW w:w="2140" w:type="dxa"/>
            <w:noWrap/>
            <w:hideMark/>
          </w:tcPr>
          <w:p w14:paraId="46B26B28" w14:textId="77777777" w:rsidR="00B52545" w:rsidRPr="00563D80" w:rsidRDefault="00B52545" w:rsidP="00B5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A16.03.033.002</w:t>
            </w:r>
          </w:p>
        </w:tc>
        <w:tc>
          <w:tcPr>
            <w:tcW w:w="7211" w:type="dxa"/>
            <w:hideMark/>
          </w:tcPr>
          <w:p w14:paraId="45C5AEFA" w14:textId="77777777" w:rsidR="00B52545" w:rsidRPr="00563D80" w:rsidRDefault="00B52545" w:rsidP="00B5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80">
              <w:rPr>
                <w:rFonts w:ascii="Times New Roman" w:hAnsi="Times New Roman" w:cs="Times New Roman"/>
                <w:sz w:val="24"/>
                <w:szCs w:val="24"/>
              </w:rPr>
              <w:t>Наложение наружных фиксирующих устройств с использованием компрессионно-дистракционного аппарата внешней фиксации</w:t>
            </w:r>
          </w:p>
        </w:tc>
      </w:tr>
      <w:tr w:rsidR="00B52545" w:rsidRPr="00563D80" w14:paraId="408802EE" w14:textId="77777777" w:rsidTr="00B52545">
        <w:trPr>
          <w:trHeight w:val="300"/>
        </w:trPr>
        <w:tc>
          <w:tcPr>
            <w:tcW w:w="2140" w:type="dxa"/>
            <w:noWrap/>
            <w:hideMark/>
          </w:tcPr>
          <w:p w14:paraId="028555B7" w14:textId="77777777" w:rsidR="00B52545" w:rsidRPr="00563D80" w:rsidRDefault="00B52545" w:rsidP="00B5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80">
              <w:rPr>
                <w:rFonts w:ascii="Times New Roman" w:hAnsi="Times New Roman" w:cs="Times New Roman"/>
                <w:sz w:val="24"/>
                <w:szCs w:val="24"/>
              </w:rPr>
              <w:t>A16.12.006</w:t>
            </w:r>
          </w:p>
        </w:tc>
        <w:tc>
          <w:tcPr>
            <w:tcW w:w="7211" w:type="dxa"/>
            <w:hideMark/>
          </w:tcPr>
          <w:p w14:paraId="5035F1BF" w14:textId="77777777" w:rsidR="00B52545" w:rsidRPr="00563D80" w:rsidRDefault="00B52545" w:rsidP="00B5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80">
              <w:rPr>
                <w:rFonts w:ascii="Times New Roman" w:hAnsi="Times New Roman" w:cs="Times New Roman"/>
                <w:sz w:val="24"/>
                <w:szCs w:val="24"/>
              </w:rPr>
              <w:t>Разрез, иссечение и закрытие вен нижней конечности</w:t>
            </w:r>
          </w:p>
        </w:tc>
      </w:tr>
      <w:tr w:rsidR="00B52545" w:rsidRPr="00563D80" w14:paraId="64D3DE3E" w14:textId="77777777" w:rsidTr="00B52545">
        <w:trPr>
          <w:trHeight w:val="600"/>
        </w:trPr>
        <w:tc>
          <w:tcPr>
            <w:tcW w:w="2140" w:type="dxa"/>
            <w:noWrap/>
            <w:hideMark/>
          </w:tcPr>
          <w:p w14:paraId="3CE54D70" w14:textId="77777777" w:rsidR="00B52545" w:rsidRPr="00563D80" w:rsidRDefault="00B52545" w:rsidP="00B5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80">
              <w:rPr>
                <w:rFonts w:ascii="Times New Roman" w:hAnsi="Times New Roman" w:cs="Times New Roman"/>
                <w:sz w:val="24"/>
                <w:szCs w:val="24"/>
              </w:rPr>
              <w:t>A16.12.006.002</w:t>
            </w:r>
          </w:p>
        </w:tc>
        <w:tc>
          <w:tcPr>
            <w:tcW w:w="7211" w:type="dxa"/>
            <w:hideMark/>
          </w:tcPr>
          <w:p w14:paraId="43D88785" w14:textId="77777777" w:rsidR="00B52545" w:rsidRPr="00563D80" w:rsidRDefault="00B52545" w:rsidP="00B5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D80">
              <w:rPr>
                <w:rFonts w:ascii="Times New Roman" w:hAnsi="Times New Roman" w:cs="Times New Roman"/>
                <w:sz w:val="24"/>
                <w:szCs w:val="24"/>
              </w:rPr>
              <w:t>Подапоневротическая</w:t>
            </w:r>
            <w:proofErr w:type="spellEnd"/>
            <w:r w:rsidRPr="00563D80">
              <w:rPr>
                <w:rFonts w:ascii="Times New Roman" w:hAnsi="Times New Roman" w:cs="Times New Roman"/>
                <w:sz w:val="24"/>
                <w:szCs w:val="24"/>
              </w:rPr>
              <w:t xml:space="preserve"> перевязка анастомозов между поверхностными и глубокими венами голени</w:t>
            </w:r>
          </w:p>
        </w:tc>
      </w:tr>
      <w:tr w:rsidR="00B52545" w:rsidRPr="00563D80" w14:paraId="1D5DF965" w14:textId="77777777" w:rsidTr="00B52545">
        <w:trPr>
          <w:trHeight w:val="300"/>
        </w:trPr>
        <w:tc>
          <w:tcPr>
            <w:tcW w:w="2140" w:type="dxa"/>
            <w:noWrap/>
            <w:hideMark/>
          </w:tcPr>
          <w:p w14:paraId="2F01E410" w14:textId="77777777" w:rsidR="00B52545" w:rsidRPr="00563D80" w:rsidRDefault="00B52545" w:rsidP="00B5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80">
              <w:rPr>
                <w:rFonts w:ascii="Times New Roman" w:hAnsi="Times New Roman" w:cs="Times New Roman"/>
                <w:sz w:val="24"/>
                <w:szCs w:val="24"/>
              </w:rPr>
              <w:t>A16.12.012</w:t>
            </w:r>
          </w:p>
        </w:tc>
        <w:tc>
          <w:tcPr>
            <w:tcW w:w="7211" w:type="dxa"/>
            <w:hideMark/>
          </w:tcPr>
          <w:p w14:paraId="76971718" w14:textId="77777777" w:rsidR="00B52545" w:rsidRPr="00563D80" w:rsidRDefault="00B52545" w:rsidP="00B5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80">
              <w:rPr>
                <w:rFonts w:ascii="Times New Roman" w:hAnsi="Times New Roman" w:cs="Times New Roman"/>
                <w:sz w:val="24"/>
                <w:szCs w:val="24"/>
              </w:rPr>
              <w:t>Перевязка и обнажение варикозных вен</w:t>
            </w:r>
          </w:p>
        </w:tc>
      </w:tr>
      <w:tr w:rsidR="00B52545" w:rsidRPr="00563D80" w14:paraId="5BDA3E03" w14:textId="77777777" w:rsidTr="00B52545">
        <w:trPr>
          <w:trHeight w:val="300"/>
        </w:trPr>
        <w:tc>
          <w:tcPr>
            <w:tcW w:w="2140" w:type="dxa"/>
            <w:noWrap/>
            <w:hideMark/>
          </w:tcPr>
          <w:p w14:paraId="39354CF7" w14:textId="77777777" w:rsidR="00B52545" w:rsidRPr="00563D80" w:rsidRDefault="00B52545" w:rsidP="00B5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80">
              <w:rPr>
                <w:rFonts w:ascii="Times New Roman" w:hAnsi="Times New Roman" w:cs="Times New Roman"/>
                <w:sz w:val="24"/>
                <w:szCs w:val="24"/>
              </w:rPr>
              <w:t>A16.26.075</w:t>
            </w:r>
          </w:p>
        </w:tc>
        <w:tc>
          <w:tcPr>
            <w:tcW w:w="7211" w:type="dxa"/>
            <w:hideMark/>
          </w:tcPr>
          <w:p w14:paraId="4CD67F30" w14:textId="77777777" w:rsidR="00B52545" w:rsidRPr="00563D80" w:rsidRDefault="00B52545" w:rsidP="00B5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D80">
              <w:rPr>
                <w:rFonts w:ascii="Times New Roman" w:hAnsi="Times New Roman" w:cs="Times New Roman"/>
                <w:sz w:val="24"/>
                <w:szCs w:val="24"/>
              </w:rPr>
              <w:t>Склеропластика</w:t>
            </w:r>
            <w:proofErr w:type="spellEnd"/>
            <w:r w:rsidRPr="00563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2545" w:rsidRPr="00563D80" w14:paraId="42B66591" w14:textId="77777777" w:rsidTr="00B52545">
        <w:trPr>
          <w:trHeight w:val="300"/>
        </w:trPr>
        <w:tc>
          <w:tcPr>
            <w:tcW w:w="2140" w:type="dxa"/>
            <w:noWrap/>
            <w:hideMark/>
          </w:tcPr>
          <w:p w14:paraId="5E89D04E" w14:textId="77777777" w:rsidR="00B52545" w:rsidRPr="00563D80" w:rsidRDefault="00B52545" w:rsidP="00B5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80">
              <w:rPr>
                <w:rFonts w:ascii="Times New Roman" w:hAnsi="Times New Roman" w:cs="Times New Roman"/>
                <w:sz w:val="24"/>
                <w:szCs w:val="24"/>
              </w:rPr>
              <w:t>A16.26.075.001</w:t>
            </w:r>
          </w:p>
        </w:tc>
        <w:tc>
          <w:tcPr>
            <w:tcW w:w="7211" w:type="dxa"/>
            <w:hideMark/>
          </w:tcPr>
          <w:p w14:paraId="68092AA8" w14:textId="77777777" w:rsidR="00B52545" w:rsidRPr="00563D80" w:rsidRDefault="00B52545" w:rsidP="00B5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D80">
              <w:rPr>
                <w:rFonts w:ascii="Times New Roman" w:hAnsi="Times New Roman" w:cs="Times New Roman"/>
                <w:sz w:val="24"/>
                <w:szCs w:val="24"/>
              </w:rPr>
              <w:t>Склеропластика</w:t>
            </w:r>
            <w:proofErr w:type="spellEnd"/>
            <w:r w:rsidRPr="00563D80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трансплантатов </w:t>
            </w:r>
          </w:p>
        </w:tc>
      </w:tr>
      <w:tr w:rsidR="00B52545" w:rsidRPr="00563D80" w14:paraId="7FA3DD9D" w14:textId="77777777" w:rsidTr="00B52545">
        <w:trPr>
          <w:trHeight w:val="300"/>
        </w:trPr>
        <w:tc>
          <w:tcPr>
            <w:tcW w:w="2140" w:type="dxa"/>
            <w:noWrap/>
            <w:hideMark/>
          </w:tcPr>
          <w:p w14:paraId="6A635326" w14:textId="77777777" w:rsidR="00B52545" w:rsidRPr="00563D80" w:rsidRDefault="00B52545" w:rsidP="00B5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80">
              <w:rPr>
                <w:rFonts w:ascii="Times New Roman" w:hAnsi="Times New Roman" w:cs="Times New Roman"/>
                <w:sz w:val="24"/>
                <w:szCs w:val="24"/>
              </w:rPr>
              <w:t>A16.26.079</w:t>
            </w:r>
          </w:p>
        </w:tc>
        <w:tc>
          <w:tcPr>
            <w:tcW w:w="7211" w:type="dxa"/>
            <w:hideMark/>
          </w:tcPr>
          <w:p w14:paraId="7F79D316" w14:textId="77777777" w:rsidR="00B52545" w:rsidRPr="00563D80" w:rsidRDefault="00B52545" w:rsidP="00B5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D80">
              <w:rPr>
                <w:rFonts w:ascii="Times New Roman" w:hAnsi="Times New Roman" w:cs="Times New Roman"/>
                <w:sz w:val="24"/>
                <w:szCs w:val="24"/>
              </w:rPr>
              <w:t>Реваскуляризация</w:t>
            </w:r>
            <w:proofErr w:type="spellEnd"/>
            <w:r w:rsidRPr="00563D80">
              <w:rPr>
                <w:rFonts w:ascii="Times New Roman" w:hAnsi="Times New Roman" w:cs="Times New Roman"/>
                <w:sz w:val="24"/>
                <w:szCs w:val="24"/>
              </w:rPr>
              <w:t xml:space="preserve"> заднего сегмента глаза</w:t>
            </w:r>
          </w:p>
        </w:tc>
      </w:tr>
      <w:tr w:rsidR="00B52545" w:rsidRPr="00563D80" w14:paraId="6D051AF0" w14:textId="77777777" w:rsidTr="00B52545">
        <w:trPr>
          <w:trHeight w:val="300"/>
        </w:trPr>
        <w:tc>
          <w:tcPr>
            <w:tcW w:w="2140" w:type="dxa"/>
            <w:noWrap/>
            <w:hideMark/>
          </w:tcPr>
          <w:p w14:paraId="4C79BC28" w14:textId="77777777" w:rsidR="00B52545" w:rsidRPr="00563D80" w:rsidRDefault="00B52545" w:rsidP="00B5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80">
              <w:rPr>
                <w:rFonts w:ascii="Times New Roman" w:hAnsi="Times New Roman" w:cs="Times New Roman"/>
                <w:sz w:val="24"/>
                <w:szCs w:val="24"/>
              </w:rPr>
              <w:t>A16.26.094</w:t>
            </w:r>
          </w:p>
        </w:tc>
        <w:tc>
          <w:tcPr>
            <w:tcW w:w="7211" w:type="dxa"/>
            <w:hideMark/>
          </w:tcPr>
          <w:p w14:paraId="75342890" w14:textId="77777777" w:rsidR="00B52545" w:rsidRPr="00563D80" w:rsidRDefault="00B52545" w:rsidP="00B5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80">
              <w:rPr>
                <w:rFonts w:ascii="Times New Roman" w:hAnsi="Times New Roman" w:cs="Times New Roman"/>
                <w:sz w:val="24"/>
                <w:szCs w:val="24"/>
              </w:rPr>
              <w:t>Имплантация интраокулярной линзы</w:t>
            </w:r>
          </w:p>
        </w:tc>
      </w:tr>
      <w:tr w:rsidR="00B52545" w:rsidRPr="00563D80" w14:paraId="3DA709A6" w14:textId="77777777" w:rsidTr="00B52545">
        <w:trPr>
          <w:trHeight w:val="300"/>
        </w:trPr>
        <w:tc>
          <w:tcPr>
            <w:tcW w:w="2140" w:type="dxa"/>
            <w:noWrap/>
            <w:hideMark/>
          </w:tcPr>
          <w:p w14:paraId="77E7687D" w14:textId="77777777" w:rsidR="00B52545" w:rsidRPr="00563D80" w:rsidRDefault="00B52545" w:rsidP="00B5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80">
              <w:rPr>
                <w:rFonts w:ascii="Times New Roman" w:hAnsi="Times New Roman" w:cs="Times New Roman"/>
                <w:sz w:val="24"/>
                <w:szCs w:val="24"/>
              </w:rPr>
              <w:t>A16.26.147</w:t>
            </w:r>
          </w:p>
        </w:tc>
        <w:tc>
          <w:tcPr>
            <w:tcW w:w="7211" w:type="dxa"/>
            <w:hideMark/>
          </w:tcPr>
          <w:p w14:paraId="03A074A1" w14:textId="77777777" w:rsidR="00B52545" w:rsidRPr="00563D80" w:rsidRDefault="00B52545" w:rsidP="00B5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D80">
              <w:rPr>
                <w:rFonts w:ascii="Times New Roman" w:hAnsi="Times New Roman" w:cs="Times New Roman"/>
                <w:sz w:val="24"/>
                <w:szCs w:val="24"/>
              </w:rPr>
              <w:t>Ретросклеропломбирование</w:t>
            </w:r>
            <w:proofErr w:type="spellEnd"/>
          </w:p>
        </w:tc>
      </w:tr>
    </w:tbl>
    <w:p w14:paraId="1911140D" w14:textId="5A07A0A6" w:rsidR="00FE309C" w:rsidRDefault="00FE309C" w:rsidP="006E6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3B0745" w14:textId="77777777" w:rsidR="00FE309C" w:rsidRPr="00CF47D4" w:rsidRDefault="00FE309C" w:rsidP="006E6A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47D4">
        <w:rPr>
          <w:rFonts w:ascii="Times New Roman" w:hAnsi="Times New Roman" w:cs="Times New Roman"/>
          <w:sz w:val="28"/>
          <w:szCs w:val="28"/>
        </w:rPr>
        <w:t>Уровень 3</w:t>
      </w:r>
    </w:p>
    <w:tbl>
      <w:tblPr>
        <w:tblStyle w:val="ac"/>
        <w:tblW w:w="9351" w:type="dxa"/>
        <w:tblLook w:val="04A0" w:firstRow="1" w:lastRow="0" w:firstColumn="1" w:lastColumn="0" w:noHBand="0" w:noVBand="1"/>
      </w:tblPr>
      <w:tblGrid>
        <w:gridCol w:w="2140"/>
        <w:gridCol w:w="7211"/>
      </w:tblGrid>
      <w:tr w:rsidR="00B52545" w:rsidRPr="00563D80" w14:paraId="4E1DB941" w14:textId="77777777" w:rsidTr="00A537F3">
        <w:trPr>
          <w:trHeight w:val="300"/>
        </w:trPr>
        <w:tc>
          <w:tcPr>
            <w:tcW w:w="2140" w:type="dxa"/>
            <w:noWrap/>
            <w:hideMark/>
          </w:tcPr>
          <w:p w14:paraId="01043E24" w14:textId="77777777" w:rsidR="00B52545" w:rsidRPr="00563D80" w:rsidRDefault="00B52545" w:rsidP="00A5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0">
              <w:rPr>
                <w:rFonts w:ascii="Times New Roman" w:hAnsi="Times New Roman" w:cs="Times New Roman"/>
                <w:sz w:val="24"/>
                <w:szCs w:val="24"/>
              </w:rPr>
              <w:t>Код услуги</w:t>
            </w:r>
          </w:p>
        </w:tc>
        <w:tc>
          <w:tcPr>
            <w:tcW w:w="7211" w:type="dxa"/>
            <w:hideMark/>
          </w:tcPr>
          <w:p w14:paraId="1AD08F7F" w14:textId="77777777" w:rsidR="00B52545" w:rsidRPr="00563D80" w:rsidRDefault="00B52545" w:rsidP="00A5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B52545" w:rsidRPr="00563D80" w14:paraId="481ED7BE" w14:textId="77777777" w:rsidTr="00B52545">
        <w:trPr>
          <w:trHeight w:val="300"/>
        </w:trPr>
        <w:tc>
          <w:tcPr>
            <w:tcW w:w="2140" w:type="dxa"/>
            <w:noWrap/>
            <w:hideMark/>
          </w:tcPr>
          <w:p w14:paraId="6558C7D8" w14:textId="77777777" w:rsidR="00B52545" w:rsidRPr="00563D80" w:rsidRDefault="00B52545" w:rsidP="00B5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80">
              <w:rPr>
                <w:rFonts w:ascii="Times New Roman" w:hAnsi="Times New Roman" w:cs="Times New Roman"/>
                <w:sz w:val="24"/>
                <w:szCs w:val="24"/>
              </w:rPr>
              <w:t>A16.12.006.001</w:t>
            </w:r>
          </w:p>
        </w:tc>
        <w:tc>
          <w:tcPr>
            <w:tcW w:w="7211" w:type="dxa"/>
            <w:hideMark/>
          </w:tcPr>
          <w:p w14:paraId="19F787BB" w14:textId="77777777" w:rsidR="00B52545" w:rsidRPr="00563D80" w:rsidRDefault="00B52545" w:rsidP="00B5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80">
              <w:rPr>
                <w:rFonts w:ascii="Times New Roman" w:hAnsi="Times New Roman" w:cs="Times New Roman"/>
                <w:sz w:val="24"/>
                <w:szCs w:val="24"/>
              </w:rPr>
              <w:t>Удаление поверхностных вен нижней конечности</w:t>
            </w:r>
          </w:p>
        </w:tc>
      </w:tr>
      <w:tr w:rsidR="00B52545" w:rsidRPr="00563D80" w14:paraId="69ACEDF6" w14:textId="77777777" w:rsidTr="00B52545">
        <w:trPr>
          <w:trHeight w:val="600"/>
        </w:trPr>
        <w:tc>
          <w:tcPr>
            <w:tcW w:w="2140" w:type="dxa"/>
            <w:noWrap/>
            <w:hideMark/>
          </w:tcPr>
          <w:p w14:paraId="62476073" w14:textId="77777777" w:rsidR="00B52545" w:rsidRPr="00563D80" w:rsidRDefault="00B52545" w:rsidP="00B5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80">
              <w:rPr>
                <w:rFonts w:ascii="Times New Roman" w:hAnsi="Times New Roman" w:cs="Times New Roman"/>
                <w:sz w:val="24"/>
                <w:szCs w:val="24"/>
              </w:rPr>
              <w:t>A16.12.006.003</w:t>
            </w:r>
          </w:p>
        </w:tc>
        <w:tc>
          <w:tcPr>
            <w:tcW w:w="7211" w:type="dxa"/>
            <w:hideMark/>
          </w:tcPr>
          <w:p w14:paraId="674C001B" w14:textId="77777777" w:rsidR="00B52545" w:rsidRPr="00563D80" w:rsidRDefault="00B52545" w:rsidP="00B5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D80">
              <w:rPr>
                <w:rFonts w:ascii="Times New Roman" w:hAnsi="Times New Roman" w:cs="Times New Roman"/>
                <w:sz w:val="24"/>
                <w:szCs w:val="24"/>
              </w:rPr>
              <w:t>Диссекция</w:t>
            </w:r>
            <w:proofErr w:type="spellEnd"/>
            <w:r w:rsidRPr="00563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D80">
              <w:rPr>
                <w:rFonts w:ascii="Times New Roman" w:hAnsi="Times New Roman" w:cs="Times New Roman"/>
                <w:sz w:val="24"/>
                <w:szCs w:val="24"/>
              </w:rPr>
              <w:t>перфорантных</w:t>
            </w:r>
            <w:proofErr w:type="spellEnd"/>
            <w:r w:rsidRPr="00563D80">
              <w:rPr>
                <w:rFonts w:ascii="Times New Roman" w:hAnsi="Times New Roman" w:cs="Times New Roman"/>
                <w:sz w:val="24"/>
                <w:szCs w:val="24"/>
              </w:rPr>
              <w:t xml:space="preserve"> вен с использованием </w:t>
            </w:r>
            <w:proofErr w:type="spellStart"/>
            <w:r w:rsidRPr="00563D80">
              <w:rPr>
                <w:rFonts w:ascii="Times New Roman" w:hAnsi="Times New Roman" w:cs="Times New Roman"/>
                <w:sz w:val="24"/>
                <w:szCs w:val="24"/>
              </w:rPr>
              <w:t>видеоэндоскопических</w:t>
            </w:r>
            <w:proofErr w:type="spellEnd"/>
            <w:r w:rsidRPr="00563D8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</w:p>
        </w:tc>
      </w:tr>
      <w:tr w:rsidR="00B52545" w:rsidRPr="00563D80" w14:paraId="77E02E59" w14:textId="77777777" w:rsidTr="00BC4FAC">
        <w:trPr>
          <w:trHeight w:val="217"/>
        </w:trPr>
        <w:tc>
          <w:tcPr>
            <w:tcW w:w="2140" w:type="dxa"/>
            <w:noWrap/>
            <w:hideMark/>
          </w:tcPr>
          <w:p w14:paraId="2A31F49F" w14:textId="77777777" w:rsidR="00B52545" w:rsidRPr="00563D80" w:rsidRDefault="00B52545" w:rsidP="00B5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80">
              <w:rPr>
                <w:rFonts w:ascii="Times New Roman" w:hAnsi="Times New Roman" w:cs="Times New Roman"/>
                <w:sz w:val="24"/>
                <w:szCs w:val="24"/>
              </w:rPr>
              <w:t>A16.26.093.002</w:t>
            </w:r>
          </w:p>
        </w:tc>
        <w:tc>
          <w:tcPr>
            <w:tcW w:w="7211" w:type="dxa"/>
            <w:hideMark/>
          </w:tcPr>
          <w:p w14:paraId="59825412" w14:textId="77777777" w:rsidR="00B52545" w:rsidRPr="00563D80" w:rsidRDefault="00B52545" w:rsidP="00B5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D80">
              <w:rPr>
                <w:rFonts w:ascii="Times New Roman" w:hAnsi="Times New Roman" w:cs="Times New Roman"/>
                <w:sz w:val="24"/>
                <w:szCs w:val="24"/>
              </w:rPr>
              <w:t>Факоэмульсификация</w:t>
            </w:r>
            <w:proofErr w:type="spellEnd"/>
            <w:r w:rsidRPr="00563D80">
              <w:rPr>
                <w:rFonts w:ascii="Times New Roman" w:hAnsi="Times New Roman" w:cs="Times New Roman"/>
                <w:sz w:val="24"/>
                <w:szCs w:val="24"/>
              </w:rPr>
              <w:t xml:space="preserve"> с имплантацией интраокулярной линзы</w:t>
            </w:r>
          </w:p>
        </w:tc>
      </w:tr>
    </w:tbl>
    <w:p w14:paraId="7A61FFCA" w14:textId="77777777" w:rsidR="00FE309C" w:rsidRPr="00CF47D4" w:rsidRDefault="00FE309C" w:rsidP="006E6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9EE058" w14:textId="77777777" w:rsidR="00FE309C" w:rsidRPr="00CF47D4" w:rsidRDefault="00FE309C" w:rsidP="006E6A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47D4">
        <w:rPr>
          <w:rFonts w:ascii="Times New Roman" w:hAnsi="Times New Roman" w:cs="Times New Roman"/>
          <w:sz w:val="28"/>
          <w:szCs w:val="28"/>
        </w:rPr>
        <w:t>Уровень 4</w:t>
      </w:r>
    </w:p>
    <w:tbl>
      <w:tblPr>
        <w:tblStyle w:val="ac"/>
        <w:tblW w:w="9351" w:type="dxa"/>
        <w:tblLook w:val="04A0" w:firstRow="1" w:lastRow="0" w:firstColumn="1" w:lastColumn="0" w:noHBand="0" w:noVBand="1"/>
      </w:tblPr>
      <w:tblGrid>
        <w:gridCol w:w="2140"/>
        <w:gridCol w:w="7211"/>
      </w:tblGrid>
      <w:tr w:rsidR="003F7AC5" w:rsidRPr="00563D80" w14:paraId="1C0AC66B" w14:textId="77777777" w:rsidTr="00A537F3">
        <w:trPr>
          <w:trHeight w:val="300"/>
        </w:trPr>
        <w:tc>
          <w:tcPr>
            <w:tcW w:w="2140" w:type="dxa"/>
            <w:noWrap/>
            <w:hideMark/>
          </w:tcPr>
          <w:p w14:paraId="484B78EA" w14:textId="77777777" w:rsidR="003F7AC5" w:rsidRPr="00563D80" w:rsidRDefault="003F7AC5" w:rsidP="005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80">
              <w:rPr>
                <w:rFonts w:ascii="Times New Roman" w:hAnsi="Times New Roman" w:cs="Times New Roman"/>
                <w:sz w:val="24"/>
                <w:szCs w:val="24"/>
              </w:rPr>
              <w:t>Код услуги</w:t>
            </w:r>
          </w:p>
        </w:tc>
        <w:tc>
          <w:tcPr>
            <w:tcW w:w="7211" w:type="dxa"/>
            <w:hideMark/>
          </w:tcPr>
          <w:p w14:paraId="126A88B2" w14:textId="77777777" w:rsidR="003F7AC5" w:rsidRPr="00563D80" w:rsidRDefault="003F7AC5" w:rsidP="005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8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3F7AC5" w:rsidRPr="00563D80" w14:paraId="28900FA4" w14:textId="77777777" w:rsidTr="00B54DF9">
        <w:trPr>
          <w:trHeight w:val="300"/>
        </w:trPr>
        <w:tc>
          <w:tcPr>
            <w:tcW w:w="2140" w:type="dxa"/>
            <w:noWrap/>
            <w:hideMark/>
          </w:tcPr>
          <w:p w14:paraId="646AC1B9" w14:textId="77777777" w:rsidR="003F7AC5" w:rsidRPr="00563D80" w:rsidRDefault="003F7AC5" w:rsidP="00B5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80">
              <w:rPr>
                <w:rFonts w:ascii="Times New Roman" w:hAnsi="Times New Roman" w:cs="Times New Roman"/>
                <w:sz w:val="24"/>
                <w:szCs w:val="24"/>
              </w:rPr>
              <w:t>A16.03.022.002</w:t>
            </w:r>
          </w:p>
        </w:tc>
        <w:tc>
          <w:tcPr>
            <w:tcW w:w="7211" w:type="dxa"/>
            <w:hideMark/>
          </w:tcPr>
          <w:p w14:paraId="6E96C1A7" w14:textId="77777777" w:rsidR="003F7AC5" w:rsidRPr="00563D80" w:rsidRDefault="003F7AC5" w:rsidP="00B5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80">
              <w:rPr>
                <w:rFonts w:ascii="Times New Roman" w:hAnsi="Times New Roman" w:cs="Times New Roman"/>
                <w:sz w:val="24"/>
                <w:szCs w:val="24"/>
              </w:rPr>
              <w:t xml:space="preserve">Остеосинтез титановой пластиной </w:t>
            </w:r>
          </w:p>
        </w:tc>
      </w:tr>
      <w:tr w:rsidR="003F7AC5" w:rsidRPr="00563D80" w14:paraId="359AFA1A" w14:textId="77777777" w:rsidTr="00A537F3">
        <w:trPr>
          <w:trHeight w:val="300"/>
        </w:trPr>
        <w:tc>
          <w:tcPr>
            <w:tcW w:w="2140" w:type="dxa"/>
            <w:noWrap/>
            <w:hideMark/>
          </w:tcPr>
          <w:p w14:paraId="39B4D6AD" w14:textId="77777777" w:rsidR="003F7AC5" w:rsidRPr="00563D80" w:rsidRDefault="003F7AC5" w:rsidP="005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80">
              <w:rPr>
                <w:rFonts w:ascii="Times New Roman" w:hAnsi="Times New Roman" w:cs="Times New Roman"/>
                <w:sz w:val="24"/>
                <w:szCs w:val="24"/>
              </w:rPr>
              <w:t>A16.03.022.004</w:t>
            </w:r>
          </w:p>
        </w:tc>
        <w:tc>
          <w:tcPr>
            <w:tcW w:w="7211" w:type="dxa"/>
            <w:hideMark/>
          </w:tcPr>
          <w:p w14:paraId="699C8B5A" w14:textId="77777777" w:rsidR="003F7AC5" w:rsidRPr="00563D80" w:rsidRDefault="003F7AC5" w:rsidP="005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80">
              <w:rPr>
                <w:rFonts w:ascii="Times New Roman" w:hAnsi="Times New Roman" w:cs="Times New Roman"/>
                <w:sz w:val="24"/>
                <w:szCs w:val="24"/>
              </w:rPr>
              <w:t>Интрамедуллярный стержневой остеосинтез</w:t>
            </w:r>
          </w:p>
        </w:tc>
      </w:tr>
      <w:tr w:rsidR="003F7AC5" w:rsidRPr="00563D80" w14:paraId="0E6A523B" w14:textId="77777777" w:rsidTr="00A537F3">
        <w:trPr>
          <w:trHeight w:val="353"/>
        </w:trPr>
        <w:tc>
          <w:tcPr>
            <w:tcW w:w="2140" w:type="dxa"/>
            <w:noWrap/>
            <w:hideMark/>
          </w:tcPr>
          <w:p w14:paraId="15797B55" w14:textId="77777777" w:rsidR="003F7AC5" w:rsidRPr="00563D80" w:rsidRDefault="003F7AC5" w:rsidP="005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80">
              <w:rPr>
                <w:rFonts w:ascii="Times New Roman" w:hAnsi="Times New Roman" w:cs="Times New Roman"/>
                <w:sz w:val="24"/>
                <w:szCs w:val="24"/>
              </w:rPr>
              <w:t>A16.03.022.005</w:t>
            </w:r>
          </w:p>
        </w:tc>
        <w:tc>
          <w:tcPr>
            <w:tcW w:w="7211" w:type="dxa"/>
            <w:hideMark/>
          </w:tcPr>
          <w:p w14:paraId="707D3515" w14:textId="77777777" w:rsidR="003F7AC5" w:rsidRPr="00563D80" w:rsidRDefault="003F7AC5" w:rsidP="005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80">
              <w:rPr>
                <w:rFonts w:ascii="Times New Roman" w:hAnsi="Times New Roman" w:cs="Times New Roman"/>
                <w:sz w:val="24"/>
                <w:szCs w:val="24"/>
              </w:rPr>
              <w:t xml:space="preserve">Остеосинтез с использованием </w:t>
            </w:r>
            <w:proofErr w:type="spellStart"/>
            <w:r w:rsidRPr="00563D80">
              <w:rPr>
                <w:rFonts w:ascii="Times New Roman" w:hAnsi="Times New Roman" w:cs="Times New Roman"/>
                <w:sz w:val="24"/>
                <w:szCs w:val="24"/>
              </w:rPr>
              <w:t>биодеградируемых</w:t>
            </w:r>
            <w:proofErr w:type="spellEnd"/>
            <w:r w:rsidRPr="00563D80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</w:t>
            </w:r>
          </w:p>
        </w:tc>
      </w:tr>
      <w:tr w:rsidR="003F7AC5" w:rsidRPr="00563D80" w14:paraId="712C7DFF" w14:textId="77777777" w:rsidTr="00B54DF9">
        <w:trPr>
          <w:trHeight w:val="300"/>
        </w:trPr>
        <w:tc>
          <w:tcPr>
            <w:tcW w:w="2140" w:type="dxa"/>
            <w:noWrap/>
            <w:hideMark/>
          </w:tcPr>
          <w:p w14:paraId="1FE14E9E" w14:textId="77777777" w:rsidR="003F7AC5" w:rsidRPr="00563D80" w:rsidRDefault="003F7AC5" w:rsidP="00B5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80">
              <w:rPr>
                <w:rFonts w:ascii="Times New Roman" w:hAnsi="Times New Roman" w:cs="Times New Roman"/>
                <w:sz w:val="24"/>
                <w:szCs w:val="24"/>
              </w:rPr>
              <w:t>A16.03.022.006</w:t>
            </w:r>
          </w:p>
        </w:tc>
        <w:tc>
          <w:tcPr>
            <w:tcW w:w="7211" w:type="dxa"/>
            <w:hideMark/>
          </w:tcPr>
          <w:p w14:paraId="2191CB2F" w14:textId="77777777" w:rsidR="003F7AC5" w:rsidRPr="00563D80" w:rsidRDefault="003F7AC5" w:rsidP="00B5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80">
              <w:rPr>
                <w:rFonts w:ascii="Times New Roman" w:hAnsi="Times New Roman" w:cs="Times New Roman"/>
                <w:sz w:val="24"/>
                <w:szCs w:val="24"/>
              </w:rPr>
              <w:t>Интрамедуллярный блокируемый остеосинтез</w:t>
            </w:r>
          </w:p>
        </w:tc>
      </w:tr>
      <w:tr w:rsidR="003F7AC5" w:rsidRPr="00563D80" w14:paraId="7922B891" w14:textId="77777777" w:rsidTr="00A537F3">
        <w:trPr>
          <w:trHeight w:val="600"/>
        </w:trPr>
        <w:tc>
          <w:tcPr>
            <w:tcW w:w="2140" w:type="dxa"/>
            <w:noWrap/>
            <w:hideMark/>
          </w:tcPr>
          <w:p w14:paraId="52EA9B1E" w14:textId="77777777" w:rsidR="003F7AC5" w:rsidRPr="00563D80" w:rsidRDefault="003F7AC5" w:rsidP="005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80">
              <w:rPr>
                <w:rFonts w:ascii="Times New Roman" w:hAnsi="Times New Roman" w:cs="Times New Roman"/>
                <w:sz w:val="24"/>
                <w:szCs w:val="24"/>
              </w:rPr>
              <w:t>A16.03.024.005</w:t>
            </w:r>
          </w:p>
        </w:tc>
        <w:tc>
          <w:tcPr>
            <w:tcW w:w="7211" w:type="dxa"/>
            <w:hideMark/>
          </w:tcPr>
          <w:p w14:paraId="0D4DB4EE" w14:textId="77777777" w:rsidR="003F7AC5" w:rsidRPr="00563D80" w:rsidRDefault="003F7AC5" w:rsidP="005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80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кости. Остеотомия кости с использованием комбинируемых методов фиксации </w:t>
            </w:r>
          </w:p>
        </w:tc>
      </w:tr>
      <w:tr w:rsidR="003F7AC5" w:rsidRPr="00563D80" w14:paraId="57EE3BD0" w14:textId="77777777" w:rsidTr="00A537F3">
        <w:trPr>
          <w:trHeight w:val="600"/>
        </w:trPr>
        <w:tc>
          <w:tcPr>
            <w:tcW w:w="2140" w:type="dxa"/>
            <w:noWrap/>
            <w:hideMark/>
          </w:tcPr>
          <w:p w14:paraId="440F9606" w14:textId="77777777" w:rsidR="003F7AC5" w:rsidRPr="00563D80" w:rsidRDefault="003F7AC5" w:rsidP="005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80">
              <w:rPr>
                <w:rFonts w:ascii="Times New Roman" w:hAnsi="Times New Roman" w:cs="Times New Roman"/>
                <w:sz w:val="24"/>
                <w:szCs w:val="24"/>
              </w:rPr>
              <w:t>A16.03.024.007</w:t>
            </w:r>
          </w:p>
        </w:tc>
        <w:tc>
          <w:tcPr>
            <w:tcW w:w="7211" w:type="dxa"/>
            <w:hideMark/>
          </w:tcPr>
          <w:p w14:paraId="24FB4E0E" w14:textId="77777777" w:rsidR="003F7AC5" w:rsidRPr="00563D80" w:rsidRDefault="003F7AC5" w:rsidP="005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80">
              <w:rPr>
                <w:rFonts w:ascii="Times New Roman" w:hAnsi="Times New Roman" w:cs="Times New Roman"/>
                <w:sz w:val="24"/>
                <w:szCs w:val="24"/>
              </w:rPr>
              <w:t>Реконструкция кости. Корригирующая остеотомия при деформации стоп</w:t>
            </w:r>
          </w:p>
        </w:tc>
      </w:tr>
      <w:tr w:rsidR="003F7AC5" w:rsidRPr="00563D80" w14:paraId="2CF9FCBF" w14:textId="77777777" w:rsidTr="00A537F3">
        <w:trPr>
          <w:trHeight w:val="309"/>
        </w:trPr>
        <w:tc>
          <w:tcPr>
            <w:tcW w:w="2140" w:type="dxa"/>
            <w:noWrap/>
            <w:hideMark/>
          </w:tcPr>
          <w:p w14:paraId="69797466" w14:textId="77777777" w:rsidR="003F7AC5" w:rsidRPr="00563D80" w:rsidRDefault="003F7AC5" w:rsidP="005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80">
              <w:rPr>
                <w:rFonts w:ascii="Times New Roman" w:hAnsi="Times New Roman" w:cs="Times New Roman"/>
                <w:sz w:val="24"/>
                <w:szCs w:val="24"/>
              </w:rPr>
              <w:t>A16.03.024.008</w:t>
            </w:r>
          </w:p>
        </w:tc>
        <w:tc>
          <w:tcPr>
            <w:tcW w:w="7211" w:type="dxa"/>
            <w:hideMark/>
          </w:tcPr>
          <w:p w14:paraId="73736516" w14:textId="77777777" w:rsidR="003F7AC5" w:rsidRPr="00563D80" w:rsidRDefault="003F7AC5" w:rsidP="005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80">
              <w:rPr>
                <w:rFonts w:ascii="Times New Roman" w:hAnsi="Times New Roman" w:cs="Times New Roman"/>
                <w:sz w:val="24"/>
                <w:szCs w:val="24"/>
              </w:rPr>
              <w:t>Реконструкция кости. Корригирующая остеотомия бедра</w:t>
            </w:r>
          </w:p>
        </w:tc>
      </w:tr>
      <w:tr w:rsidR="003F7AC5" w:rsidRPr="00563D80" w14:paraId="6790C640" w14:textId="77777777" w:rsidTr="00A537F3">
        <w:trPr>
          <w:trHeight w:val="271"/>
        </w:trPr>
        <w:tc>
          <w:tcPr>
            <w:tcW w:w="2140" w:type="dxa"/>
            <w:noWrap/>
            <w:hideMark/>
          </w:tcPr>
          <w:p w14:paraId="0D61F9B1" w14:textId="77777777" w:rsidR="003F7AC5" w:rsidRPr="00563D80" w:rsidRDefault="003F7AC5" w:rsidP="005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80">
              <w:rPr>
                <w:rFonts w:ascii="Times New Roman" w:hAnsi="Times New Roman" w:cs="Times New Roman"/>
                <w:sz w:val="24"/>
                <w:szCs w:val="24"/>
              </w:rPr>
              <w:t>A16.03.024.009</w:t>
            </w:r>
          </w:p>
        </w:tc>
        <w:tc>
          <w:tcPr>
            <w:tcW w:w="7211" w:type="dxa"/>
            <w:hideMark/>
          </w:tcPr>
          <w:p w14:paraId="02B4A7AA" w14:textId="77777777" w:rsidR="003F7AC5" w:rsidRPr="00563D80" w:rsidRDefault="003F7AC5" w:rsidP="005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80">
              <w:rPr>
                <w:rFonts w:ascii="Times New Roman" w:hAnsi="Times New Roman" w:cs="Times New Roman"/>
                <w:sz w:val="24"/>
                <w:szCs w:val="24"/>
              </w:rPr>
              <w:t>Реконструкция кости. Корригирующая остеотомия голени</w:t>
            </w:r>
          </w:p>
        </w:tc>
      </w:tr>
      <w:tr w:rsidR="003F7AC5" w:rsidRPr="00563D80" w14:paraId="7A4B9C67" w14:textId="77777777" w:rsidTr="00A537F3">
        <w:trPr>
          <w:trHeight w:val="300"/>
        </w:trPr>
        <w:tc>
          <w:tcPr>
            <w:tcW w:w="2140" w:type="dxa"/>
            <w:noWrap/>
            <w:hideMark/>
          </w:tcPr>
          <w:p w14:paraId="38126683" w14:textId="77777777" w:rsidR="003F7AC5" w:rsidRPr="00563D80" w:rsidRDefault="003F7AC5" w:rsidP="005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80">
              <w:rPr>
                <w:rFonts w:ascii="Times New Roman" w:hAnsi="Times New Roman" w:cs="Times New Roman"/>
                <w:sz w:val="24"/>
                <w:szCs w:val="24"/>
              </w:rPr>
              <w:t>A16.03.024.010</w:t>
            </w:r>
          </w:p>
        </w:tc>
        <w:tc>
          <w:tcPr>
            <w:tcW w:w="7211" w:type="dxa"/>
            <w:hideMark/>
          </w:tcPr>
          <w:p w14:paraId="34F3713A" w14:textId="77777777" w:rsidR="003F7AC5" w:rsidRPr="00563D80" w:rsidRDefault="003F7AC5" w:rsidP="005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80">
              <w:rPr>
                <w:rFonts w:ascii="Times New Roman" w:hAnsi="Times New Roman" w:cs="Times New Roman"/>
                <w:sz w:val="24"/>
                <w:szCs w:val="24"/>
              </w:rPr>
              <w:t>Реконструкция кости при ложном суставе бедра</w:t>
            </w:r>
          </w:p>
        </w:tc>
      </w:tr>
      <w:tr w:rsidR="003F7AC5" w:rsidRPr="00563D80" w14:paraId="2F48C70F" w14:textId="77777777" w:rsidTr="00A537F3">
        <w:trPr>
          <w:trHeight w:val="300"/>
        </w:trPr>
        <w:tc>
          <w:tcPr>
            <w:tcW w:w="2140" w:type="dxa"/>
            <w:noWrap/>
            <w:hideMark/>
          </w:tcPr>
          <w:p w14:paraId="41BC0F8F" w14:textId="77777777" w:rsidR="003F7AC5" w:rsidRPr="00563D80" w:rsidRDefault="003F7AC5" w:rsidP="005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80">
              <w:rPr>
                <w:rFonts w:ascii="Times New Roman" w:hAnsi="Times New Roman" w:cs="Times New Roman"/>
                <w:sz w:val="24"/>
                <w:szCs w:val="24"/>
              </w:rPr>
              <w:t>A16.04.014</w:t>
            </w:r>
          </w:p>
        </w:tc>
        <w:tc>
          <w:tcPr>
            <w:tcW w:w="7211" w:type="dxa"/>
            <w:hideMark/>
          </w:tcPr>
          <w:p w14:paraId="66ADA967" w14:textId="77777777" w:rsidR="003F7AC5" w:rsidRPr="00563D80" w:rsidRDefault="003F7AC5" w:rsidP="005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80">
              <w:rPr>
                <w:rFonts w:ascii="Times New Roman" w:hAnsi="Times New Roman" w:cs="Times New Roman"/>
                <w:sz w:val="24"/>
                <w:szCs w:val="24"/>
              </w:rPr>
              <w:t>Артропластика стопы и пальцев ноги</w:t>
            </w:r>
          </w:p>
        </w:tc>
      </w:tr>
      <w:tr w:rsidR="003F7AC5" w:rsidRPr="00563D80" w14:paraId="06CDE602" w14:textId="77777777" w:rsidTr="00A537F3">
        <w:trPr>
          <w:trHeight w:val="300"/>
        </w:trPr>
        <w:tc>
          <w:tcPr>
            <w:tcW w:w="2140" w:type="dxa"/>
            <w:noWrap/>
            <w:hideMark/>
          </w:tcPr>
          <w:p w14:paraId="160960D8" w14:textId="28BEA07C" w:rsidR="003F7AC5" w:rsidRPr="00563D80" w:rsidRDefault="003F7AC5" w:rsidP="005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80">
              <w:rPr>
                <w:rFonts w:ascii="Times New Roman" w:hAnsi="Times New Roman" w:cs="Times New Roman"/>
                <w:sz w:val="24"/>
                <w:szCs w:val="24"/>
              </w:rPr>
              <w:t>A16.12.008.001</w:t>
            </w:r>
          </w:p>
        </w:tc>
        <w:tc>
          <w:tcPr>
            <w:tcW w:w="7211" w:type="dxa"/>
            <w:hideMark/>
          </w:tcPr>
          <w:p w14:paraId="00D50282" w14:textId="341F8153" w:rsidR="003F7AC5" w:rsidRPr="00563D80" w:rsidRDefault="003F7AC5" w:rsidP="005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D80">
              <w:rPr>
                <w:rFonts w:ascii="Times New Roman" w:hAnsi="Times New Roman" w:cs="Times New Roman"/>
                <w:sz w:val="24"/>
                <w:szCs w:val="24"/>
              </w:rPr>
              <w:t>Эндартерэктомия</w:t>
            </w:r>
            <w:proofErr w:type="spellEnd"/>
            <w:r w:rsidRPr="00563D80">
              <w:rPr>
                <w:rFonts w:ascii="Times New Roman" w:hAnsi="Times New Roman" w:cs="Times New Roman"/>
                <w:sz w:val="24"/>
                <w:szCs w:val="24"/>
              </w:rPr>
              <w:t xml:space="preserve"> каротидная </w:t>
            </w:r>
          </w:p>
        </w:tc>
      </w:tr>
      <w:tr w:rsidR="003F7AC5" w:rsidRPr="00563D80" w14:paraId="1D595BF8" w14:textId="77777777" w:rsidTr="00A537F3">
        <w:trPr>
          <w:trHeight w:val="300"/>
        </w:trPr>
        <w:tc>
          <w:tcPr>
            <w:tcW w:w="2140" w:type="dxa"/>
            <w:noWrap/>
            <w:hideMark/>
          </w:tcPr>
          <w:p w14:paraId="23FD97B9" w14:textId="21FEB5FC" w:rsidR="003F7AC5" w:rsidRPr="00563D80" w:rsidRDefault="003F7AC5" w:rsidP="005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80">
              <w:rPr>
                <w:rFonts w:ascii="Times New Roman" w:hAnsi="Times New Roman" w:cs="Times New Roman"/>
                <w:sz w:val="24"/>
                <w:szCs w:val="24"/>
              </w:rPr>
              <w:t>A16.12.008.002</w:t>
            </w:r>
          </w:p>
        </w:tc>
        <w:tc>
          <w:tcPr>
            <w:tcW w:w="7211" w:type="dxa"/>
            <w:hideMark/>
          </w:tcPr>
          <w:p w14:paraId="52B24DA4" w14:textId="77777777" w:rsidR="003F7AC5" w:rsidRPr="00563D80" w:rsidRDefault="003F7AC5" w:rsidP="005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D80">
              <w:rPr>
                <w:rFonts w:ascii="Times New Roman" w:hAnsi="Times New Roman" w:cs="Times New Roman"/>
                <w:sz w:val="24"/>
                <w:szCs w:val="24"/>
              </w:rPr>
              <w:t>Эндартерэктомия</w:t>
            </w:r>
            <w:proofErr w:type="spellEnd"/>
            <w:r w:rsidRPr="00563D80">
              <w:rPr>
                <w:rFonts w:ascii="Times New Roman" w:hAnsi="Times New Roman" w:cs="Times New Roman"/>
                <w:sz w:val="24"/>
                <w:szCs w:val="24"/>
              </w:rPr>
              <w:t xml:space="preserve"> каротидная с пластикой</w:t>
            </w:r>
          </w:p>
        </w:tc>
      </w:tr>
      <w:tr w:rsidR="003F7AC5" w:rsidRPr="00563D80" w14:paraId="6BE7EA75" w14:textId="77777777" w:rsidTr="00A537F3">
        <w:trPr>
          <w:trHeight w:val="591"/>
        </w:trPr>
        <w:tc>
          <w:tcPr>
            <w:tcW w:w="2140" w:type="dxa"/>
            <w:noWrap/>
            <w:hideMark/>
          </w:tcPr>
          <w:p w14:paraId="0829EA8D" w14:textId="77777777" w:rsidR="003F7AC5" w:rsidRPr="00563D80" w:rsidRDefault="003F7AC5" w:rsidP="005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80">
              <w:rPr>
                <w:rFonts w:ascii="Times New Roman" w:hAnsi="Times New Roman" w:cs="Times New Roman"/>
                <w:sz w:val="24"/>
                <w:szCs w:val="24"/>
              </w:rPr>
              <w:t>A16.20.043.003</w:t>
            </w:r>
          </w:p>
        </w:tc>
        <w:tc>
          <w:tcPr>
            <w:tcW w:w="7211" w:type="dxa"/>
            <w:hideMark/>
          </w:tcPr>
          <w:p w14:paraId="4B17D234" w14:textId="77777777" w:rsidR="003F7AC5" w:rsidRPr="00563D80" w:rsidRDefault="003F7AC5" w:rsidP="005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D80">
              <w:rPr>
                <w:rFonts w:ascii="Times New Roman" w:hAnsi="Times New Roman" w:cs="Times New Roman"/>
                <w:sz w:val="24"/>
                <w:szCs w:val="24"/>
              </w:rPr>
              <w:t>Мастэктомия</w:t>
            </w:r>
            <w:proofErr w:type="spellEnd"/>
            <w:r w:rsidRPr="00563D80">
              <w:rPr>
                <w:rFonts w:ascii="Times New Roman" w:hAnsi="Times New Roman" w:cs="Times New Roman"/>
                <w:sz w:val="24"/>
                <w:szCs w:val="24"/>
              </w:rPr>
              <w:t xml:space="preserve"> радикальная с односторонней пластикой молочной железы с применением микрохирургической техники</w:t>
            </w:r>
          </w:p>
        </w:tc>
      </w:tr>
      <w:tr w:rsidR="003F7AC5" w:rsidRPr="00563D80" w14:paraId="705D0190" w14:textId="77777777" w:rsidTr="00A537F3">
        <w:trPr>
          <w:trHeight w:val="600"/>
        </w:trPr>
        <w:tc>
          <w:tcPr>
            <w:tcW w:w="2140" w:type="dxa"/>
            <w:noWrap/>
            <w:hideMark/>
          </w:tcPr>
          <w:p w14:paraId="3B1A74FA" w14:textId="77777777" w:rsidR="003F7AC5" w:rsidRPr="00563D80" w:rsidRDefault="003F7AC5" w:rsidP="005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80">
              <w:rPr>
                <w:rFonts w:ascii="Times New Roman" w:hAnsi="Times New Roman" w:cs="Times New Roman"/>
                <w:sz w:val="24"/>
                <w:szCs w:val="24"/>
              </w:rPr>
              <w:t>A16.20.043.004</w:t>
            </w:r>
          </w:p>
        </w:tc>
        <w:tc>
          <w:tcPr>
            <w:tcW w:w="7211" w:type="dxa"/>
            <w:hideMark/>
          </w:tcPr>
          <w:p w14:paraId="01067902" w14:textId="77777777" w:rsidR="003F7AC5" w:rsidRPr="00563D80" w:rsidRDefault="003F7AC5" w:rsidP="005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D80">
              <w:rPr>
                <w:rFonts w:ascii="Times New Roman" w:hAnsi="Times New Roman" w:cs="Times New Roman"/>
                <w:sz w:val="24"/>
                <w:szCs w:val="24"/>
              </w:rPr>
              <w:t>Мастэктомия</w:t>
            </w:r>
            <w:proofErr w:type="spellEnd"/>
            <w:r w:rsidRPr="00563D80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расширенная модифицированная с пластическим закрытием дефекта грудной стенки</w:t>
            </w:r>
          </w:p>
        </w:tc>
      </w:tr>
      <w:tr w:rsidR="003F7AC5" w:rsidRPr="00563D80" w14:paraId="5357E307" w14:textId="77777777" w:rsidTr="00A537F3">
        <w:trPr>
          <w:trHeight w:val="900"/>
        </w:trPr>
        <w:tc>
          <w:tcPr>
            <w:tcW w:w="2140" w:type="dxa"/>
            <w:noWrap/>
            <w:hideMark/>
          </w:tcPr>
          <w:p w14:paraId="3B11E83A" w14:textId="77777777" w:rsidR="003F7AC5" w:rsidRPr="00563D80" w:rsidRDefault="003F7AC5" w:rsidP="005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80">
              <w:rPr>
                <w:rFonts w:ascii="Times New Roman" w:hAnsi="Times New Roman" w:cs="Times New Roman"/>
                <w:sz w:val="24"/>
                <w:szCs w:val="24"/>
              </w:rPr>
              <w:t>A16.20.047</w:t>
            </w:r>
          </w:p>
        </w:tc>
        <w:tc>
          <w:tcPr>
            <w:tcW w:w="7211" w:type="dxa"/>
            <w:hideMark/>
          </w:tcPr>
          <w:p w14:paraId="3906C247" w14:textId="77777777" w:rsidR="003F7AC5" w:rsidRPr="00563D80" w:rsidRDefault="003F7AC5" w:rsidP="005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D80">
              <w:rPr>
                <w:rFonts w:ascii="Times New Roman" w:hAnsi="Times New Roman" w:cs="Times New Roman"/>
                <w:sz w:val="24"/>
                <w:szCs w:val="24"/>
              </w:rPr>
              <w:t>Мастэктомия</w:t>
            </w:r>
            <w:proofErr w:type="spellEnd"/>
            <w:r w:rsidRPr="00563D80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расширенная модифицированная с пластическим закрытием дефекта грудной стенки различными вариантами кожно-мышечных лоскутов</w:t>
            </w:r>
          </w:p>
        </w:tc>
      </w:tr>
      <w:tr w:rsidR="003F7AC5" w:rsidRPr="00563D80" w14:paraId="57E77A27" w14:textId="77777777" w:rsidTr="00A537F3">
        <w:trPr>
          <w:trHeight w:val="437"/>
        </w:trPr>
        <w:tc>
          <w:tcPr>
            <w:tcW w:w="2140" w:type="dxa"/>
            <w:noWrap/>
            <w:hideMark/>
          </w:tcPr>
          <w:p w14:paraId="6DAD5716" w14:textId="77777777" w:rsidR="003F7AC5" w:rsidRPr="00563D80" w:rsidRDefault="003F7AC5" w:rsidP="005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80">
              <w:rPr>
                <w:rFonts w:ascii="Times New Roman" w:hAnsi="Times New Roman" w:cs="Times New Roman"/>
                <w:sz w:val="24"/>
                <w:szCs w:val="24"/>
              </w:rPr>
              <w:t>A16.20.048</w:t>
            </w:r>
          </w:p>
        </w:tc>
        <w:tc>
          <w:tcPr>
            <w:tcW w:w="7211" w:type="dxa"/>
            <w:hideMark/>
          </w:tcPr>
          <w:p w14:paraId="2DF2D523" w14:textId="77777777" w:rsidR="003F7AC5" w:rsidRPr="00563D80" w:rsidRDefault="003F7AC5" w:rsidP="005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D80">
              <w:rPr>
                <w:rFonts w:ascii="Times New Roman" w:hAnsi="Times New Roman" w:cs="Times New Roman"/>
                <w:sz w:val="24"/>
                <w:szCs w:val="24"/>
              </w:rPr>
              <w:t>Мастэктомия</w:t>
            </w:r>
            <w:proofErr w:type="spellEnd"/>
            <w:r w:rsidRPr="00563D80">
              <w:rPr>
                <w:rFonts w:ascii="Times New Roman" w:hAnsi="Times New Roman" w:cs="Times New Roman"/>
                <w:sz w:val="24"/>
                <w:szCs w:val="24"/>
              </w:rPr>
              <w:t xml:space="preserve"> радикальная с реконструкцией TRAM-лоскутом</w:t>
            </w:r>
          </w:p>
        </w:tc>
      </w:tr>
    </w:tbl>
    <w:p w14:paraId="74D1A38B" w14:textId="77777777" w:rsidR="00094E6A" w:rsidRDefault="00094E6A" w:rsidP="006E6A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58EA2D" w14:textId="77777777" w:rsidR="00FE309C" w:rsidRPr="00CF47D4" w:rsidRDefault="00FE309C" w:rsidP="006E6A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47D4">
        <w:rPr>
          <w:rFonts w:ascii="Times New Roman" w:hAnsi="Times New Roman" w:cs="Times New Roman"/>
          <w:sz w:val="28"/>
          <w:szCs w:val="28"/>
        </w:rPr>
        <w:t>Уровень 5</w:t>
      </w:r>
    </w:p>
    <w:tbl>
      <w:tblPr>
        <w:tblStyle w:val="ac"/>
        <w:tblW w:w="9351" w:type="dxa"/>
        <w:tblLook w:val="04A0" w:firstRow="1" w:lastRow="0" w:firstColumn="1" w:lastColumn="0" w:noHBand="0" w:noVBand="1"/>
      </w:tblPr>
      <w:tblGrid>
        <w:gridCol w:w="2140"/>
        <w:gridCol w:w="7211"/>
      </w:tblGrid>
      <w:tr w:rsidR="003F7AC5" w:rsidRPr="00563D80" w14:paraId="230F4215" w14:textId="77777777" w:rsidTr="00A537F3">
        <w:trPr>
          <w:trHeight w:val="300"/>
        </w:trPr>
        <w:tc>
          <w:tcPr>
            <w:tcW w:w="2140" w:type="dxa"/>
            <w:noWrap/>
            <w:hideMark/>
          </w:tcPr>
          <w:p w14:paraId="44CB8B24" w14:textId="77777777" w:rsidR="003F7AC5" w:rsidRPr="00563D80" w:rsidRDefault="003F7AC5" w:rsidP="00A5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0">
              <w:rPr>
                <w:rFonts w:ascii="Times New Roman" w:hAnsi="Times New Roman" w:cs="Times New Roman"/>
                <w:sz w:val="24"/>
                <w:szCs w:val="24"/>
              </w:rPr>
              <w:t>Код услуги</w:t>
            </w:r>
          </w:p>
        </w:tc>
        <w:tc>
          <w:tcPr>
            <w:tcW w:w="7211" w:type="dxa"/>
            <w:hideMark/>
          </w:tcPr>
          <w:p w14:paraId="4FA5B4A0" w14:textId="77777777" w:rsidR="003F7AC5" w:rsidRPr="00563D80" w:rsidRDefault="003F7AC5" w:rsidP="00A5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3F7AC5" w:rsidRPr="00563D80" w14:paraId="5B0596CC" w14:textId="77777777" w:rsidTr="00B54DF9">
        <w:trPr>
          <w:trHeight w:val="600"/>
        </w:trPr>
        <w:tc>
          <w:tcPr>
            <w:tcW w:w="2140" w:type="dxa"/>
            <w:noWrap/>
            <w:hideMark/>
          </w:tcPr>
          <w:p w14:paraId="1B66DEF2" w14:textId="77777777" w:rsidR="003F7AC5" w:rsidRPr="00563D80" w:rsidRDefault="003F7AC5" w:rsidP="00B5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A16.20.032.007</w:t>
            </w:r>
          </w:p>
        </w:tc>
        <w:tc>
          <w:tcPr>
            <w:tcW w:w="7211" w:type="dxa"/>
            <w:hideMark/>
          </w:tcPr>
          <w:p w14:paraId="5483B00C" w14:textId="77777777" w:rsidR="003F7AC5" w:rsidRPr="00563D80" w:rsidRDefault="003F7AC5" w:rsidP="00B5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80"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молочной железы субтотальная с </w:t>
            </w:r>
            <w:proofErr w:type="spellStart"/>
            <w:r w:rsidRPr="00563D80">
              <w:rPr>
                <w:rFonts w:ascii="Times New Roman" w:hAnsi="Times New Roman" w:cs="Times New Roman"/>
                <w:sz w:val="24"/>
                <w:szCs w:val="24"/>
              </w:rPr>
              <w:t>маммопластикой</w:t>
            </w:r>
            <w:proofErr w:type="spellEnd"/>
            <w:r w:rsidRPr="00563D8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63D80">
              <w:rPr>
                <w:rFonts w:ascii="Times New Roman" w:hAnsi="Times New Roman" w:cs="Times New Roman"/>
                <w:sz w:val="24"/>
                <w:szCs w:val="24"/>
              </w:rPr>
              <w:t>эндопротезированием</w:t>
            </w:r>
            <w:proofErr w:type="spellEnd"/>
          </w:p>
        </w:tc>
      </w:tr>
      <w:tr w:rsidR="003F7AC5" w:rsidRPr="00563D80" w14:paraId="450C8438" w14:textId="77777777" w:rsidTr="00B54DF9">
        <w:trPr>
          <w:trHeight w:val="600"/>
        </w:trPr>
        <w:tc>
          <w:tcPr>
            <w:tcW w:w="2140" w:type="dxa"/>
            <w:noWrap/>
            <w:hideMark/>
          </w:tcPr>
          <w:p w14:paraId="0076F32B" w14:textId="77777777" w:rsidR="003F7AC5" w:rsidRPr="00563D80" w:rsidRDefault="003F7AC5" w:rsidP="00B5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80">
              <w:rPr>
                <w:rFonts w:ascii="Times New Roman" w:hAnsi="Times New Roman" w:cs="Times New Roman"/>
                <w:sz w:val="24"/>
                <w:szCs w:val="24"/>
              </w:rPr>
              <w:t>A16.20.103</w:t>
            </w:r>
          </w:p>
        </w:tc>
        <w:tc>
          <w:tcPr>
            <w:tcW w:w="7211" w:type="dxa"/>
            <w:hideMark/>
          </w:tcPr>
          <w:p w14:paraId="6E5B710A" w14:textId="77777777" w:rsidR="003F7AC5" w:rsidRPr="00563D80" w:rsidRDefault="003F7AC5" w:rsidP="00B5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80">
              <w:rPr>
                <w:rFonts w:ascii="Times New Roman" w:hAnsi="Times New Roman" w:cs="Times New Roman"/>
                <w:sz w:val="24"/>
                <w:szCs w:val="24"/>
              </w:rPr>
              <w:t xml:space="preserve">Отсроченная реконструкция молочной железы с использованием </w:t>
            </w:r>
            <w:proofErr w:type="spellStart"/>
            <w:r w:rsidRPr="00563D80">
              <w:rPr>
                <w:rFonts w:ascii="Times New Roman" w:hAnsi="Times New Roman" w:cs="Times New Roman"/>
                <w:sz w:val="24"/>
                <w:szCs w:val="24"/>
              </w:rPr>
              <w:t>эндопротеза</w:t>
            </w:r>
            <w:proofErr w:type="spellEnd"/>
          </w:p>
        </w:tc>
      </w:tr>
      <w:tr w:rsidR="003F7AC5" w:rsidRPr="00563D80" w14:paraId="74E8D79F" w14:textId="77777777" w:rsidTr="00A537F3">
        <w:trPr>
          <w:trHeight w:val="553"/>
        </w:trPr>
        <w:tc>
          <w:tcPr>
            <w:tcW w:w="2140" w:type="dxa"/>
            <w:noWrap/>
            <w:hideMark/>
          </w:tcPr>
          <w:p w14:paraId="0C3939D4" w14:textId="77777777" w:rsidR="003F7AC5" w:rsidRPr="00563D80" w:rsidRDefault="003F7AC5" w:rsidP="005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80">
              <w:rPr>
                <w:rFonts w:ascii="Times New Roman" w:hAnsi="Times New Roman" w:cs="Times New Roman"/>
                <w:sz w:val="24"/>
                <w:szCs w:val="24"/>
              </w:rPr>
              <w:t>A16.20.049.001</w:t>
            </w:r>
          </w:p>
        </w:tc>
        <w:tc>
          <w:tcPr>
            <w:tcW w:w="7211" w:type="dxa"/>
            <w:hideMark/>
          </w:tcPr>
          <w:p w14:paraId="0A6C398F" w14:textId="77777777" w:rsidR="003F7AC5" w:rsidRPr="00563D80" w:rsidRDefault="003F7AC5" w:rsidP="005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D80">
              <w:rPr>
                <w:rFonts w:ascii="Times New Roman" w:hAnsi="Times New Roman" w:cs="Times New Roman"/>
                <w:sz w:val="24"/>
                <w:szCs w:val="24"/>
              </w:rPr>
              <w:t>Мастэктомия</w:t>
            </w:r>
            <w:proofErr w:type="spellEnd"/>
            <w:r w:rsidRPr="00563D80">
              <w:rPr>
                <w:rFonts w:ascii="Times New Roman" w:hAnsi="Times New Roman" w:cs="Times New Roman"/>
                <w:sz w:val="24"/>
                <w:szCs w:val="24"/>
              </w:rPr>
              <w:t xml:space="preserve"> радикальная по </w:t>
            </w:r>
            <w:proofErr w:type="spellStart"/>
            <w:r w:rsidRPr="00563D80">
              <w:rPr>
                <w:rFonts w:ascii="Times New Roman" w:hAnsi="Times New Roman" w:cs="Times New Roman"/>
                <w:sz w:val="24"/>
                <w:szCs w:val="24"/>
              </w:rPr>
              <w:t>Маддену</w:t>
            </w:r>
            <w:proofErr w:type="spellEnd"/>
            <w:r w:rsidRPr="00563D80">
              <w:rPr>
                <w:rFonts w:ascii="Times New Roman" w:hAnsi="Times New Roman" w:cs="Times New Roman"/>
                <w:sz w:val="24"/>
                <w:szCs w:val="24"/>
              </w:rPr>
              <w:t xml:space="preserve"> с реконструкцией кожно-мышечным лоскутом и </w:t>
            </w:r>
            <w:proofErr w:type="spellStart"/>
            <w:r w:rsidRPr="00563D80">
              <w:rPr>
                <w:rFonts w:ascii="Times New Roman" w:hAnsi="Times New Roman" w:cs="Times New Roman"/>
                <w:sz w:val="24"/>
                <w:szCs w:val="24"/>
              </w:rPr>
              <w:t>эндопротезированием</w:t>
            </w:r>
            <w:proofErr w:type="spellEnd"/>
          </w:p>
        </w:tc>
      </w:tr>
    </w:tbl>
    <w:p w14:paraId="3F79EFF6" w14:textId="3E90AC1B" w:rsidR="00CA2521" w:rsidRDefault="00CA2521" w:rsidP="00094E6A">
      <w:pPr>
        <w:pStyle w:val="ConsPlusNormal"/>
        <w:rPr>
          <w:rFonts w:ascii="Times New Roman" w:hAnsi="Times New Roman" w:cs="Times New Roman"/>
          <w:sz w:val="24"/>
        </w:rPr>
      </w:pPr>
      <w:bookmarkStart w:id="1" w:name="P2265"/>
      <w:bookmarkEnd w:id="1"/>
    </w:p>
    <w:p w14:paraId="7B8EEAF5" w14:textId="77777777" w:rsidR="00306B91" w:rsidRDefault="00306B91" w:rsidP="00094E6A">
      <w:pPr>
        <w:pStyle w:val="ConsPlusNormal"/>
        <w:rPr>
          <w:rFonts w:ascii="Times New Roman" w:hAnsi="Times New Roman" w:cs="Times New Roman"/>
          <w:sz w:val="24"/>
        </w:rPr>
      </w:pPr>
    </w:p>
    <w:sectPr w:rsidR="00306B91" w:rsidSect="00094E6A">
      <w:footerReference w:type="default" r:id="rId8"/>
      <w:pgSz w:w="11906" w:h="16838"/>
      <w:pgMar w:top="964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B5FED0" w14:textId="77777777" w:rsidR="00875DF4" w:rsidRDefault="00875DF4" w:rsidP="007C2EF7">
      <w:pPr>
        <w:spacing w:after="0" w:line="240" w:lineRule="auto"/>
      </w:pPr>
      <w:r>
        <w:separator/>
      </w:r>
    </w:p>
  </w:endnote>
  <w:endnote w:type="continuationSeparator" w:id="0">
    <w:p w14:paraId="45428017" w14:textId="77777777" w:rsidR="00875DF4" w:rsidRDefault="00875DF4" w:rsidP="007C2EF7">
      <w:pPr>
        <w:spacing w:after="0" w:line="240" w:lineRule="auto"/>
      </w:pPr>
      <w:r>
        <w:continuationSeparator/>
      </w:r>
    </w:p>
  </w:endnote>
  <w:endnote w:type="continuationNotice" w:id="1">
    <w:p w14:paraId="54ED2C9C" w14:textId="77777777" w:rsidR="00875DF4" w:rsidRDefault="00875D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Swiss 72 1 B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05745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ABD5663" w14:textId="66EA51CB" w:rsidR="00875DF4" w:rsidRPr="006B6813" w:rsidRDefault="00875DF4">
        <w:pPr>
          <w:pStyle w:val="a8"/>
          <w:jc w:val="right"/>
          <w:rPr>
            <w:rFonts w:ascii="Times New Roman" w:hAnsi="Times New Roman" w:cs="Times New Roman"/>
          </w:rPr>
        </w:pPr>
        <w:r w:rsidRPr="006B6813">
          <w:rPr>
            <w:rFonts w:ascii="Times New Roman" w:hAnsi="Times New Roman" w:cs="Times New Roman"/>
          </w:rPr>
          <w:fldChar w:fldCharType="begin"/>
        </w:r>
        <w:r w:rsidRPr="006B6813">
          <w:rPr>
            <w:rFonts w:ascii="Times New Roman" w:hAnsi="Times New Roman" w:cs="Times New Roman"/>
          </w:rPr>
          <w:instrText>PAGE   \* MERGEFORMAT</w:instrText>
        </w:r>
        <w:r w:rsidRPr="006B6813">
          <w:rPr>
            <w:rFonts w:ascii="Times New Roman" w:hAnsi="Times New Roman" w:cs="Times New Roman"/>
          </w:rPr>
          <w:fldChar w:fldCharType="separate"/>
        </w:r>
        <w:r w:rsidR="00256461">
          <w:rPr>
            <w:rFonts w:ascii="Times New Roman" w:hAnsi="Times New Roman" w:cs="Times New Roman"/>
            <w:noProof/>
          </w:rPr>
          <w:t>3</w:t>
        </w:r>
        <w:r w:rsidRPr="006B6813">
          <w:rPr>
            <w:rFonts w:ascii="Times New Roman" w:hAnsi="Times New Roman" w:cs="Times New Roman"/>
          </w:rPr>
          <w:fldChar w:fldCharType="end"/>
        </w:r>
      </w:p>
    </w:sdtContent>
  </w:sdt>
  <w:p w14:paraId="1CA7CA5E" w14:textId="77777777" w:rsidR="00875DF4" w:rsidRDefault="00875DF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E42A0" w14:textId="77777777" w:rsidR="00875DF4" w:rsidRDefault="00875DF4" w:rsidP="007C2EF7">
      <w:pPr>
        <w:spacing w:after="0" w:line="240" w:lineRule="auto"/>
      </w:pPr>
      <w:r>
        <w:separator/>
      </w:r>
    </w:p>
  </w:footnote>
  <w:footnote w:type="continuationSeparator" w:id="0">
    <w:p w14:paraId="0A0F25E3" w14:textId="77777777" w:rsidR="00875DF4" w:rsidRDefault="00875DF4" w:rsidP="007C2EF7">
      <w:pPr>
        <w:spacing w:after="0" w:line="240" w:lineRule="auto"/>
      </w:pPr>
      <w:r>
        <w:continuationSeparator/>
      </w:r>
    </w:p>
  </w:footnote>
  <w:footnote w:type="continuationNotice" w:id="1">
    <w:p w14:paraId="19F2D271" w14:textId="77777777" w:rsidR="00875DF4" w:rsidRDefault="00875DF4">
      <w:pPr>
        <w:spacing w:after="0" w:line="240" w:lineRule="auto"/>
      </w:pPr>
    </w:p>
  </w:footnote>
  <w:footnote w:id="2">
    <w:p w14:paraId="0ED7418F" w14:textId="77777777" w:rsidR="00875DF4" w:rsidRPr="001219EE" w:rsidRDefault="00875DF4" w:rsidP="00FE309C">
      <w:pPr>
        <w:pStyle w:val="af9"/>
        <w:rPr>
          <w:rFonts w:ascii="Times New Roman" w:hAnsi="Times New Roman" w:cs="Times New Roman"/>
        </w:rPr>
      </w:pPr>
      <w:r w:rsidRPr="001219EE">
        <w:rPr>
          <w:rStyle w:val="afb"/>
          <w:rFonts w:ascii="Times New Roman" w:hAnsi="Times New Roman" w:cs="Times New Roman"/>
        </w:rPr>
        <w:footnoteRef/>
      </w:r>
      <w:r w:rsidRPr="001219EE">
        <w:rPr>
          <w:rFonts w:ascii="Times New Roman" w:hAnsi="Times New Roman" w:cs="Times New Roman"/>
        </w:rPr>
        <w:t xml:space="preserve"> https://minzdrav.gov.ru/documents/8048-perechen-redkih-orfannyh-zabolevaniy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05CDB"/>
    <w:multiLevelType w:val="hybridMultilevel"/>
    <w:tmpl w:val="F4E6B4FE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23A0FFC"/>
    <w:multiLevelType w:val="hybridMultilevel"/>
    <w:tmpl w:val="C4360696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C5D7E1F"/>
    <w:multiLevelType w:val="hybridMultilevel"/>
    <w:tmpl w:val="EBB2CDF2"/>
    <w:lvl w:ilvl="0" w:tplc="78E8D0C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36E51"/>
    <w:multiLevelType w:val="hybridMultilevel"/>
    <w:tmpl w:val="C3BECBB6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538317B"/>
    <w:multiLevelType w:val="hybridMultilevel"/>
    <w:tmpl w:val="DE3A0ACA"/>
    <w:lvl w:ilvl="0" w:tplc="172E8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F2141"/>
    <w:multiLevelType w:val="hybridMultilevel"/>
    <w:tmpl w:val="E81E8CD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BBA684D"/>
    <w:multiLevelType w:val="hybridMultilevel"/>
    <w:tmpl w:val="4F586652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CA930D9"/>
    <w:multiLevelType w:val="hybridMultilevel"/>
    <w:tmpl w:val="748CAB12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D155D6D"/>
    <w:multiLevelType w:val="hybridMultilevel"/>
    <w:tmpl w:val="B28E8044"/>
    <w:lvl w:ilvl="0" w:tplc="7370F96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F443C9D"/>
    <w:multiLevelType w:val="hybridMultilevel"/>
    <w:tmpl w:val="0398343C"/>
    <w:lvl w:ilvl="0" w:tplc="172E8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EB264C"/>
    <w:multiLevelType w:val="hybridMultilevel"/>
    <w:tmpl w:val="EF30AE1A"/>
    <w:lvl w:ilvl="0" w:tplc="172E8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98533C"/>
    <w:multiLevelType w:val="hybridMultilevel"/>
    <w:tmpl w:val="A0EE31A6"/>
    <w:lvl w:ilvl="0" w:tplc="04DEF856">
      <w:start w:val="1"/>
      <w:numFmt w:val="bullet"/>
      <w:lvlText w:val=""/>
      <w:lvlJc w:val="left"/>
      <w:pPr>
        <w:ind w:left="755" w:hanging="360"/>
      </w:pPr>
      <w:rPr>
        <w:rFonts w:ascii="Symbol" w:hAnsi="Symbol" w:hint="default"/>
      </w:rPr>
    </w:lvl>
    <w:lvl w:ilvl="1" w:tplc="F4920B8C">
      <w:numFmt w:val="bullet"/>
      <w:lvlText w:val="•"/>
      <w:lvlJc w:val="left"/>
      <w:pPr>
        <w:ind w:left="1850" w:hanging="73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2">
    <w:nsid w:val="28145083"/>
    <w:multiLevelType w:val="hybridMultilevel"/>
    <w:tmpl w:val="0A3C021C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F422040"/>
    <w:multiLevelType w:val="hybridMultilevel"/>
    <w:tmpl w:val="F238F8E0"/>
    <w:lvl w:ilvl="0" w:tplc="172E83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0E32B76"/>
    <w:multiLevelType w:val="hybridMultilevel"/>
    <w:tmpl w:val="4FDE64EC"/>
    <w:lvl w:ilvl="0" w:tplc="13D41F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5622E78"/>
    <w:multiLevelType w:val="hybridMultilevel"/>
    <w:tmpl w:val="C250012E"/>
    <w:lvl w:ilvl="0" w:tplc="A61855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7D070E0"/>
    <w:multiLevelType w:val="hybridMultilevel"/>
    <w:tmpl w:val="121E550C"/>
    <w:lvl w:ilvl="0" w:tplc="172E83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9220336"/>
    <w:multiLevelType w:val="hybridMultilevel"/>
    <w:tmpl w:val="A85C4B58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F3B76F3"/>
    <w:multiLevelType w:val="hybridMultilevel"/>
    <w:tmpl w:val="BB80B564"/>
    <w:lvl w:ilvl="0" w:tplc="061823C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20B5F18"/>
    <w:multiLevelType w:val="hybridMultilevel"/>
    <w:tmpl w:val="C56C31E0"/>
    <w:lvl w:ilvl="0" w:tplc="53B24AA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45A228A9"/>
    <w:multiLevelType w:val="multilevel"/>
    <w:tmpl w:val="96FE3944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decimal"/>
      <w:lvlText w:val="%1%2"/>
      <w:lvlJc w:val="left"/>
      <w:pPr>
        <w:ind w:left="576" w:hanging="576"/>
      </w:pPr>
    </w:lvl>
    <w:lvl w:ilvl="2">
      <w:start w:val="1"/>
      <w:numFmt w:val="decimal"/>
      <w:lvlText w:val="%1%2.%3"/>
      <w:lvlJc w:val="left"/>
      <w:pPr>
        <w:ind w:left="720" w:hanging="720"/>
      </w:pPr>
    </w:lvl>
    <w:lvl w:ilvl="3">
      <w:start w:val="1"/>
      <w:numFmt w:val="decimal"/>
      <w:lvlText w:val="%1%2.%3.%4"/>
      <w:lvlJc w:val="left"/>
      <w:pPr>
        <w:ind w:left="864" w:hanging="864"/>
      </w:pPr>
    </w:lvl>
    <w:lvl w:ilvl="4">
      <w:start w:val="1"/>
      <w:numFmt w:val="decimal"/>
      <w:pStyle w:val="5"/>
      <w:lvlText w:val="%1%2.%3.%4.%5"/>
      <w:lvlJc w:val="left"/>
      <w:pPr>
        <w:ind w:left="1434" w:hanging="1008"/>
      </w:pPr>
    </w:lvl>
    <w:lvl w:ilvl="5">
      <w:start w:val="1"/>
      <w:numFmt w:val="decimal"/>
      <w:pStyle w:val="6"/>
      <w:lvlText w:val="%1%2.%3.%4.%5.%6"/>
      <w:lvlJc w:val="left"/>
      <w:pPr>
        <w:ind w:left="1152" w:hanging="1152"/>
      </w:pPr>
      <w:rPr>
        <w:b w:val="0"/>
      </w:rPr>
    </w:lvl>
    <w:lvl w:ilvl="6">
      <w:start w:val="1"/>
      <w:numFmt w:val="decimal"/>
      <w:lvlText w:val="%1%2.%3.%4.%5.%6.%7"/>
      <w:lvlJc w:val="left"/>
      <w:pPr>
        <w:ind w:left="1296" w:hanging="1296"/>
      </w:pPr>
      <w:rPr>
        <w:sz w:val="24"/>
      </w:rPr>
    </w:lvl>
    <w:lvl w:ilvl="7">
      <w:start w:val="1"/>
      <w:numFmt w:val="decimal"/>
      <w:lvlText w:val="%1%2.%3.%4.%5.%6.%7.%8"/>
      <w:lvlJc w:val="left"/>
      <w:pPr>
        <w:ind w:left="1440" w:hanging="1440"/>
      </w:pPr>
    </w:lvl>
    <w:lvl w:ilvl="8">
      <w:start w:val="1"/>
      <w:numFmt w:val="decimal"/>
      <w:lvlText w:val="%1%2.%3.%4.%5.%6.%7.%8.%9"/>
      <w:lvlJc w:val="left"/>
      <w:pPr>
        <w:ind w:left="1584" w:hanging="1584"/>
      </w:pPr>
    </w:lvl>
  </w:abstractNum>
  <w:abstractNum w:abstractNumId="21">
    <w:nsid w:val="45C12F9D"/>
    <w:multiLevelType w:val="hybridMultilevel"/>
    <w:tmpl w:val="9EB038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6D65123"/>
    <w:multiLevelType w:val="hybridMultilevel"/>
    <w:tmpl w:val="F1F617E6"/>
    <w:lvl w:ilvl="0" w:tplc="04DEF856">
      <w:start w:val="1"/>
      <w:numFmt w:val="bullet"/>
      <w:lvlText w:val=""/>
      <w:lvlJc w:val="left"/>
      <w:pPr>
        <w:ind w:left="319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23">
    <w:nsid w:val="4F28068B"/>
    <w:multiLevelType w:val="hybridMultilevel"/>
    <w:tmpl w:val="7B8E6D74"/>
    <w:lvl w:ilvl="0" w:tplc="D82210A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E34554"/>
    <w:multiLevelType w:val="hybridMultilevel"/>
    <w:tmpl w:val="C90A0DEC"/>
    <w:lvl w:ilvl="0" w:tplc="172E8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B52092"/>
    <w:multiLevelType w:val="hybridMultilevel"/>
    <w:tmpl w:val="1E4A63B2"/>
    <w:lvl w:ilvl="0" w:tplc="FA66E7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EB22B5C"/>
    <w:multiLevelType w:val="hybridMultilevel"/>
    <w:tmpl w:val="ED0684CC"/>
    <w:lvl w:ilvl="0" w:tplc="D82210AE">
      <w:start w:val="1"/>
      <w:numFmt w:val="bullet"/>
      <w:lvlText w:val="‒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FDE15EC"/>
    <w:multiLevelType w:val="multilevel"/>
    <w:tmpl w:val="2BB66052"/>
    <w:lvl w:ilvl="0">
      <w:start w:val="1"/>
      <w:numFmt w:val="decimal"/>
      <w:suff w:val="space"/>
      <w:lvlText w:val="%1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1">
      <w:start w:val="1"/>
      <w:numFmt w:val="decimal"/>
      <w:pStyle w:val="a"/>
      <w:suff w:val="space"/>
      <w:lvlText w:val="%1.%2"/>
      <w:lvlJc w:val="left"/>
      <w:pPr>
        <w:ind w:left="-141" w:firstLine="709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709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pStyle w:val="a0"/>
      <w:suff w:val="space"/>
      <w:lvlText w:val="%1.%2.%3.%4"/>
      <w:lvlJc w:val="left"/>
      <w:pPr>
        <w:ind w:left="0" w:firstLine="709"/>
      </w:pPr>
      <w:rPr>
        <w:rFonts w:ascii="Times New Roman" w:hAnsi="Times New Roman" w:cs="Times New Roman" w:hint="default"/>
        <w:sz w:val="28"/>
      </w:rPr>
    </w:lvl>
    <w:lvl w:ilvl="4">
      <w:start w:val="1"/>
      <w:numFmt w:val="none"/>
      <w:suff w:val="space"/>
      <w:lvlText w:val=""/>
      <w:lvlJc w:val="left"/>
      <w:pPr>
        <w:ind w:left="0" w:firstLine="709"/>
      </w:pPr>
      <w:rPr>
        <w:rFonts w:ascii="Times New Roman" w:hAnsi="Times New Roman" w:cs="Times New Roman" w:hint="default"/>
        <w:sz w:val="28"/>
      </w:rPr>
    </w:lvl>
    <w:lvl w:ilvl="5">
      <w:start w:val="1"/>
      <w:numFmt w:val="none"/>
      <w:suff w:val="space"/>
      <w:lvlText w:val=""/>
      <w:lvlJc w:val="left"/>
      <w:pPr>
        <w:ind w:left="0" w:firstLine="709"/>
      </w:pPr>
      <w:rPr>
        <w:rFonts w:ascii="Times New Roman" w:hAnsi="Times New Roman" w:cs="Times New Roman" w:hint="default"/>
        <w:sz w:val="28"/>
      </w:rPr>
    </w:lvl>
    <w:lvl w:ilvl="6">
      <w:start w:val="1"/>
      <w:numFmt w:val="none"/>
      <w:suff w:val="space"/>
      <w:lvlText w:val=""/>
      <w:lvlJc w:val="left"/>
      <w:pPr>
        <w:ind w:left="0" w:firstLine="709"/>
      </w:pPr>
      <w:rPr>
        <w:rFonts w:ascii="Times New Roman" w:hAnsi="Times New Roman" w:cs="Times New Roman" w:hint="default"/>
        <w:sz w:val="28"/>
      </w:rPr>
    </w:lvl>
    <w:lvl w:ilvl="7">
      <w:start w:val="1"/>
      <w:numFmt w:val="none"/>
      <w:suff w:val="space"/>
      <w:lvlText w:val=""/>
      <w:lvlJc w:val="left"/>
      <w:pPr>
        <w:ind w:left="0" w:firstLine="709"/>
      </w:pPr>
      <w:rPr>
        <w:rFonts w:ascii="Times New Roman" w:hAnsi="Times New Roman" w:cs="Times New Roman" w:hint="default"/>
        <w:sz w:val="28"/>
      </w:rPr>
    </w:lvl>
    <w:lvl w:ilvl="8">
      <w:start w:val="1"/>
      <w:numFmt w:val="none"/>
      <w:suff w:val="space"/>
      <w:lvlText w:val=""/>
      <w:lvlJc w:val="left"/>
      <w:pPr>
        <w:ind w:left="0" w:firstLine="709"/>
      </w:pPr>
      <w:rPr>
        <w:rFonts w:ascii="Times New Roman" w:hAnsi="Times New Roman" w:cs="Times New Roman" w:hint="default"/>
        <w:sz w:val="28"/>
      </w:rPr>
    </w:lvl>
  </w:abstractNum>
  <w:abstractNum w:abstractNumId="28">
    <w:nsid w:val="67FA20B4"/>
    <w:multiLevelType w:val="hybridMultilevel"/>
    <w:tmpl w:val="7DF2122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82C2273"/>
    <w:multiLevelType w:val="hybridMultilevel"/>
    <w:tmpl w:val="B5B47152"/>
    <w:lvl w:ilvl="0" w:tplc="01F2FD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88C2109"/>
    <w:multiLevelType w:val="multilevel"/>
    <w:tmpl w:val="DB306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pStyle w:val="a1"/>
      <w:lvlText w:val="%3.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D94238A"/>
    <w:multiLevelType w:val="hybridMultilevel"/>
    <w:tmpl w:val="3BBC03C2"/>
    <w:lvl w:ilvl="0" w:tplc="172E8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D877AB"/>
    <w:multiLevelType w:val="hybridMultilevel"/>
    <w:tmpl w:val="547459BC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71786842"/>
    <w:multiLevelType w:val="hybridMultilevel"/>
    <w:tmpl w:val="DB46B370"/>
    <w:lvl w:ilvl="0" w:tplc="FC7CDF1C">
      <w:start w:val="5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4">
    <w:nsid w:val="73CB119D"/>
    <w:multiLevelType w:val="hybridMultilevel"/>
    <w:tmpl w:val="C440616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5"/>
  </w:num>
  <w:num w:numId="2">
    <w:abstractNumId w:val="7"/>
  </w:num>
  <w:num w:numId="3">
    <w:abstractNumId w:val="16"/>
  </w:num>
  <w:num w:numId="4">
    <w:abstractNumId w:val="24"/>
  </w:num>
  <w:num w:numId="5">
    <w:abstractNumId w:val="2"/>
  </w:num>
  <w:num w:numId="6">
    <w:abstractNumId w:val="3"/>
  </w:num>
  <w:num w:numId="7">
    <w:abstractNumId w:val="19"/>
  </w:num>
  <w:num w:numId="8">
    <w:abstractNumId w:val="34"/>
  </w:num>
  <w:num w:numId="9">
    <w:abstractNumId w:val="5"/>
  </w:num>
  <w:num w:numId="10">
    <w:abstractNumId w:val="12"/>
  </w:num>
  <w:num w:numId="11">
    <w:abstractNumId w:val="17"/>
  </w:num>
  <w:num w:numId="12">
    <w:abstractNumId w:val="33"/>
  </w:num>
  <w:num w:numId="13">
    <w:abstractNumId w:val="0"/>
  </w:num>
  <w:num w:numId="14">
    <w:abstractNumId w:val="31"/>
  </w:num>
  <w:num w:numId="15">
    <w:abstractNumId w:val="9"/>
  </w:num>
  <w:num w:numId="16">
    <w:abstractNumId w:val="23"/>
  </w:num>
  <w:num w:numId="17">
    <w:abstractNumId w:val="26"/>
  </w:num>
  <w:num w:numId="18">
    <w:abstractNumId w:val="32"/>
  </w:num>
  <w:num w:numId="19">
    <w:abstractNumId w:val="1"/>
  </w:num>
  <w:num w:numId="20">
    <w:abstractNumId w:val="18"/>
  </w:num>
  <w:num w:numId="21">
    <w:abstractNumId w:val="8"/>
  </w:num>
  <w:num w:numId="22">
    <w:abstractNumId w:val="6"/>
  </w:num>
  <w:num w:numId="23">
    <w:abstractNumId w:val="14"/>
  </w:num>
  <w:num w:numId="24">
    <w:abstractNumId w:val="10"/>
  </w:num>
  <w:num w:numId="25">
    <w:abstractNumId w:val="25"/>
  </w:num>
  <w:num w:numId="26">
    <w:abstractNumId w:val="4"/>
  </w:num>
  <w:num w:numId="27">
    <w:abstractNumId w:val="11"/>
  </w:num>
  <w:num w:numId="28">
    <w:abstractNumId w:val="21"/>
  </w:num>
  <w:num w:numId="29">
    <w:abstractNumId w:val="22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20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30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8">
    <w:abstractNumId w:val="28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9CC"/>
    <w:rsid w:val="00000BE4"/>
    <w:rsid w:val="00000D8D"/>
    <w:rsid w:val="00001513"/>
    <w:rsid w:val="00001793"/>
    <w:rsid w:val="00001F5A"/>
    <w:rsid w:val="00003376"/>
    <w:rsid w:val="00003D41"/>
    <w:rsid w:val="0000710C"/>
    <w:rsid w:val="00007F26"/>
    <w:rsid w:val="0001387D"/>
    <w:rsid w:val="000165D1"/>
    <w:rsid w:val="0001730E"/>
    <w:rsid w:val="000177D0"/>
    <w:rsid w:val="00017D84"/>
    <w:rsid w:val="00020E5E"/>
    <w:rsid w:val="00021061"/>
    <w:rsid w:val="00021628"/>
    <w:rsid w:val="00021916"/>
    <w:rsid w:val="000231F4"/>
    <w:rsid w:val="0002367D"/>
    <w:rsid w:val="00025687"/>
    <w:rsid w:val="00026262"/>
    <w:rsid w:val="00027892"/>
    <w:rsid w:val="00030233"/>
    <w:rsid w:val="0003088E"/>
    <w:rsid w:val="000316EA"/>
    <w:rsid w:val="00031A58"/>
    <w:rsid w:val="00032A65"/>
    <w:rsid w:val="00036A27"/>
    <w:rsid w:val="00037A7B"/>
    <w:rsid w:val="00040FBC"/>
    <w:rsid w:val="00041D50"/>
    <w:rsid w:val="000426E9"/>
    <w:rsid w:val="00042AFC"/>
    <w:rsid w:val="00043961"/>
    <w:rsid w:val="00045FA6"/>
    <w:rsid w:val="0004704C"/>
    <w:rsid w:val="000477C9"/>
    <w:rsid w:val="0004790F"/>
    <w:rsid w:val="00047ABD"/>
    <w:rsid w:val="00047B8D"/>
    <w:rsid w:val="00047CDE"/>
    <w:rsid w:val="00050517"/>
    <w:rsid w:val="00050C58"/>
    <w:rsid w:val="00050E01"/>
    <w:rsid w:val="0005108F"/>
    <w:rsid w:val="00053237"/>
    <w:rsid w:val="00054E5E"/>
    <w:rsid w:val="0005593A"/>
    <w:rsid w:val="0005598C"/>
    <w:rsid w:val="000559D7"/>
    <w:rsid w:val="000566E3"/>
    <w:rsid w:val="00056C17"/>
    <w:rsid w:val="0006025B"/>
    <w:rsid w:val="0006046E"/>
    <w:rsid w:val="00060E52"/>
    <w:rsid w:val="00061FB4"/>
    <w:rsid w:val="0006235B"/>
    <w:rsid w:val="00063721"/>
    <w:rsid w:val="000652DD"/>
    <w:rsid w:val="00067F31"/>
    <w:rsid w:val="000702D6"/>
    <w:rsid w:val="00070495"/>
    <w:rsid w:val="00073586"/>
    <w:rsid w:val="00075A00"/>
    <w:rsid w:val="00076B66"/>
    <w:rsid w:val="00076FD1"/>
    <w:rsid w:val="00077052"/>
    <w:rsid w:val="00080C49"/>
    <w:rsid w:val="000811D1"/>
    <w:rsid w:val="00082AD4"/>
    <w:rsid w:val="000849D5"/>
    <w:rsid w:val="00085EE4"/>
    <w:rsid w:val="00085F00"/>
    <w:rsid w:val="00087B8B"/>
    <w:rsid w:val="000907DA"/>
    <w:rsid w:val="000909CE"/>
    <w:rsid w:val="000918B6"/>
    <w:rsid w:val="00093429"/>
    <w:rsid w:val="00093BBF"/>
    <w:rsid w:val="00094544"/>
    <w:rsid w:val="00094E6A"/>
    <w:rsid w:val="00097908"/>
    <w:rsid w:val="000A06D4"/>
    <w:rsid w:val="000A1312"/>
    <w:rsid w:val="000A1A5E"/>
    <w:rsid w:val="000A221E"/>
    <w:rsid w:val="000A24D9"/>
    <w:rsid w:val="000A26D9"/>
    <w:rsid w:val="000A2DC1"/>
    <w:rsid w:val="000A37E8"/>
    <w:rsid w:val="000A399E"/>
    <w:rsid w:val="000A4417"/>
    <w:rsid w:val="000A4875"/>
    <w:rsid w:val="000A5CE5"/>
    <w:rsid w:val="000A5F43"/>
    <w:rsid w:val="000A6B39"/>
    <w:rsid w:val="000A7223"/>
    <w:rsid w:val="000B083D"/>
    <w:rsid w:val="000B099E"/>
    <w:rsid w:val="000B21BA"/>
    <w:rsid w:val="000B32D7"/>
    <w:rsid w:val="000B33F3"/>
    <w:rsid w:val="000B33FC"/>
    <w:rsid w:val="000B3836"/>
    <w:rsid w:val="000B6D36"/>
    <w:rsid w:val="000C0A2F"/>
    <w:rsid w:val="000C0CC9"/>
    <w:rsid w:val="000C1CB7"/>
    <w:rsid w:val="000C3649"/>
    <w:rsid w:val="000C5272"/>
    <w:rsid w:val="000C5CD7"/>
    <w:rsid w:val="000C6ADA"/>
    <w:rsid w:val="000C6D8E"/>
    <w:rsid w:val="000C7706"/>
    <w:rsid w:val="000D0FFE"/>
    <w:rsid w:val="000D2430"/>
    <w:rsid w:val="000D2BF9"/>
    <w:rsid w:val="000D38C5"/>
    <w:rsid w:val="000D3E7A"/>
    <w:rsid w:val="000D3FB4"/>
    <w:rsid w:val="000D54C4"/>
    <w:rsid w:val="000D6640"/>
    <w:rsid w:val="000D7D05"/>
    <w:rsid w:val="000E076C"/>
    <w:rsid w:val="000E07C8"/>
    <w:rsid w:val="000E0CEE"/>
    <w:rsid w:val="000E0DED"/>
    <w:rsid w:val="000E3554"/>
    <w:rsid w:val="000E366A"/>
    <w:rsid w:val="000E38E4"/>
    <w:rsid w:val="000E52DD"/>
    <w:rsid w:val="000E5F22"/>
    <w:rsid w:val="000E63FB"/>
    <w:rsid w:val="000E6801"/>
    <w:rsid w:val="000E7A0A"/>
    <w:rsid w:val="000F0A99"/>
    <w:rsid w:val="000F2E21"/>
    <w:rsid w:val="000F37E3"/>
    <w:rsid w:val="000F39A0"/>
    <w:rsid w:val="000F3A80"/>
    <w:rsid w:val="000F4339"/>
    <w:rsid w:val="000F4DA5"/>
    <w:rsid w:val="000F549A"/>
    <w:rsid w:val="0010205E"/>
    <w:rsid w:val="001041A2"/>
    <w:rsid w:val="00104811"/>
    <w:rsid w:val="00106666"/>
    <w:rsid w:val="00111430"/>
    <w:rsid w:val="00111B55"/>
    <w:rsid w:val="00111F5F"/>
    <w:rsid w:val="00112B9A"/>
    <w:rsid w:val="001144AE"/>
    <w:rsid w:val="001146A5"/>
    <w:rsid w:val="00114D97"/>
    <w:rsid w:val="00114E7E"/>
    <w:rsid w:val="00115EF4"/>
    <w:rsid w:val="00115F09"/>
    <w:rsid w:val="001172D8"/>
    <w:rsid w:val="00117460"/>
    <w:rsid w:val="001175F2"/>
    <w:rsid w:val="001176DA"/>
    <w:rsid w:val="001211F6"/>
    <w:rsid w:val="001219EE"/>
    <w:rsid w:val="00122758"/>
    <w:rsid w:val="00122A9F"/>
    <w:rsid w:val="00122C1B"/>
    <w:rsid w:val="00123B43"/>
    <w:rsid w:val="00123CD6"/>
    <w:rsid w:val="001266DE"/>
    <w:rsid w:val="0012712D"/>
    <w:rsid w:val="001275CD"/>
    <w:rsid w:val="00131DD0"/>
    <w:rsid w:val="0013263F"/>
    <w:rsid w:val="001340BE"/>
    <w:rsid w:val="00135F6A"/>
    <w:rsid w:val="0013681C"/>
    <w:rsid w:val="00136B42"/>
    <w:rsid w:val="00136FBD"/>
    <w:rsid w:val="0013713C"/>
    <w:rsid w:val="001379CB"/>
    <w:rsid w:val="00137C8D"/>
    <w:rsid w:val="00137F02"/>
    <w:rsid w:val="00137F79"/>
    <w:rsid w:val="00145F9D"/>
    <w:rsid w:val="00145FFC"/>
    <w:rsid w:val="001467B5"/>
    <w:rsid w:val="00147EA5"/>
    <w:rsid w:val="00151121"/>
    <w:rsid w:val="0015296F"/>
    <w:rsid w:val="00152CE7"/>
    <w:rsid w:val="00152E0A"/>
    <w:rsid w:val="001530B7"/>
    <w:rsid w:val="00153893"/>
    <w:rsid w:val="00155B86"/>
    <w:rsid w:val="00155FB6"/>
    <w:rsid w:val="00156A9C"/>
    <w:rsid w:val="00160F27"/>
    <w:rsid w:val="00160FA0"/>
    <w:rsid w:val="00164615"/>
    <w:rsid w:val="00165A56"/>
    <w:rsid w:val="00165B47"/>
    <w:rsid w:val="00167FCD"/>
    <w:rsid w:val="0017083A"/>
    <w:rsid w:val="0017415F"/>
    <w:rsid w:val="0017470B"/>
    <w:rsid w:val="00176382"/>
    <w:rsid w:val="00176F96"/>
    <w:rsid w:val="0018048E"/>
    <w:rsid w:val="00180A79"/>
    <w:rsid w:val="00183899"/>
    <w:rsid w:val="00183BED"/>
    <w:rsid w:val="00184148"/>
    <w:rsid w:val="001841BF"/>
    <w:rsid w:val="0018497A"/>
    <w:rsid w:val="00185D4F"/>
    <w:rsid w:val="001935A4"/>
    <w:rsid w:val="001949AC"/>
    <w:rsid w:val="00195054"/>
    <w:rsid w:val="0019728D"/>
    <w:rsid w:val="001976D3"/>
    <w:rsid w:val="001977BF"/>
    <w:rsid w:val="001A00BF"/>
    <w:rsid w:val="001A07F1"/>
    <w:rsid w:val="001A09C0"/>
    <w:rsid w:val="001A0DF7"/>
    <w:rsid w:val="001A176D"/>
    <w:rsid w:val="001A19A4"/>
    <w:rsid w:val="001A2E57"/>
    <w:rsid w:val="001A3930"/>
    <w:rsid w:val="001A44DA"/>
    <w:rsid w:val="001A45E6"/>
    <w:rsid w:val="001A5BEC"/>
    <w:rsid w:val="001B04D7"/>
    <w:rsid w:val="001B0CDB"/>
    <w:rsid w:val="001B14EA"/>
    <w:rsid w:val="001B4D4A"/>
    <w:rsid w:val="001B516E"/>
    <w:rsid w:val="001B5540"/>
    <w:rsid w:val="001B58E3"/>
    <w:rsid w:val="001C1894"/>
    <w:rsid w:val="001C1E9C"/>
    <w:rsid w:val="001C26C3"/>
    <w:rsid w:val="001C4B34"/>
    <w:rsid w:val="001C4FF3"/>
    <w:rsid w:val="001C611F"/>
    <w:rsid w:val="001C733B"/>
    <w:rsid w:val="001D096A"/>
    <w:rsid w:val="001D2B16"/>
    <w:rsid w:val="001D2F13"/>
    <w:rsid w:val="001D33F4"/>
    <w:rsid w:val="001D5529"/>
    <w:rsid w:val="001D6142"/>
    <w:rsid w:val="001D6CCA"/>
    <w:rsid w:val="001E0D38"/>
    <w:rsid w:val="001E241F"/>
    <w:rsid w:val="001E351C"/>
    <w:rsid w:val="001E3762"/>
    <w:rsid w:val="001E630C"/>
    <w:rsid w:val="001E70D8"/>
    <w:rsid w:val="001F0212"/>
    <w:rsid w:val="001F0278"/>
    <w:rsid w:val="001F176E"/>
    <w:rsid w:val="001F2552"/>
    <w:rsid w:val="001F4069"/>
    <w:rsid w:val="001F4817"/>
    <w:rsid w:val="001F4DF4"/>
    <w:rsid w:val="001F5A06"/>
    <w:rsid w:val="00201E57"/>
    <w:rsid w:val="00205121"/>
    <w:rsid w:val="002057D6"/>
    <w:rsid w:val="00205EAD"/>
    <w:rsid w:val="00206459"/>
    <w:rsid w:val="0020697A"/>
    <w:rsid w:val="002079C5"/>
    <w:rsid w:val="00207E87"/>
    <w:rsid w:val="002102DC"/>
    <w:rsid w:val="00210BC7"/>
    <w:rsid w:val="00210C85"/>
    <w:rsid w:val="00211211"/>
    <w:rsid w:val="0021190B"/>
    <w:rsid w:val="00211EBA"/>
    <w:rsid w:val="0021276E"/>
    <w:rsid w:val="002139EF"/>
    <w:rsid w:val="00213C81"/>
    <w:rsid w:val="002144C2"/>
    <w:rsid w:val="00215B9A"/>
    <w:rsid w:val="00215C64"/>
    <w:rsid w:val="002173E7"/>
    <w:rsid w:val="002179AA"/>
    <w:rsid w:val="002203E9"/>
    <w:rsid w:val="002204E4"/>
    <w:rsid w:val="002207F0"/>
    <w:rsid w:val="00220F10"/>
    <w:rsid w:val="00221117"/>
    <w:rsid w:val="00221128"/>
    <w:rsid w:val="00221213"/>
    <w:rsid w:val="00221CC0"/>
    <w:rsid w:val="00225590"/>
    <w:rsid w:val="002266F4"/>
    <w:rsid w:val="002267D6"/>
    <w:rsid w:val="0023112B"/>
    <w:rsid w:val="00231913"/>
    <w:rsid w:val="00234360"/>
    <w:rsid w:val="00234A40"/>
    <w:rsid w:val="002356EA"/>
    <w:rsid w:val="0024002D"/>
    <w:rsid w:val="00240454"/>
    <w:rsid w:val="00242096"/>
    <w:rsid w:val="002423F1"/>
    <w:rsid w:val="00243BED"/>
    <w:rsid w:val="00243E76"/>
    <w:rsid w:val="002447F7"/>
    <w:rsid w:val="002450BC"/>
    <w:rsid w:val="0025125C"/>
    <w:rsid w:val="002521B0"/>
    <w:rsid w:val="00254A4A"/>
    <w:rsid w:val="00256461"/>
    <w:rsid w:val="0026260B"/>
    <w:rsid w:val="002627FF"/>
    <w:rsid w:val="00263E00"/>
    <w:rsid w:val="00264E93"/>
    <w:rsid w:val="00264F02"/>
    <w:rsid w:val="002650B9"/>
    <w:rsid w:val="00266C7A"/>
    <w:rsid w:val="00266F32"/>
    <w:rsid w:val="002673B0"/>
    <w:rsid w:val="002675ED"/>
    <w:rsid w:val="00270FF3"/>
    <w:rsid w:val="002722D1"/>
    <w:rsid w:val="00272913"/>
    <w:rsid w:val="002736C1"/>
    <w:rsid w:val="002736EF"/>
    <w:rsid w:val="00273D2A"/>
    <w:rsid w:val="0027484D"/>
    <w:rsid w:val="002754CB"/>
    <w:rsid w:val="0027572B"/>
    <w:rsid w:val="002773E7"/>
    <w:rsid w:val="002816EA"/>
    <w:rsid w:val="00282447"/>
    <w:rsid w:val="002863D4"/>
    <w:rsid w:val="00286861"/>
    <w:rsid w:val="0028692A"/>
    <w:rsid w:val="00290715"/>
    <w:rsid w:val="00290725"/>
    <w:rsid w:val="00290F7F"/>
    <w:rsid w:val="00290FF2"/>
    <w:rsid w:val="00291102"/>
    <w:rsid w:val="00292493"/>
    <w:rsid w:val="00292C08"/>
    <w:rsid w:val="00293014"/>
    <w:rsid w:val="002932A8"/>
    <w:rsid w:val="00293D26"/>
    <w:rsid w:val="00295646"/>
    <w:rsid w:val="00295A72"/>
    <w:rsid w:val="00296225"/>
    <w:rsid w:val="00297193"/>
    <w:rsid w:val="00297A99"/>
    <w:rsid w:val="00297C6E"/>
    <w:rsid w:val="002A1F41"/>
    <w:rsid w:val="002A2290"/>
    <w:rsid w:val="002A247E"/>
    <w:rsid w:val="002A2C15"/>
    <w:rsid w:val="002A547A"/>
    <w:rsid w:val="002A63DC"/>
    <w:rsid w:val="002A7332"/>
    <w:rsid w:val="002A7E09"/>
    <w:rsid w:val="002B106F"/>
    <w:rsid w:val="002B108F"/>
    <w:rsid w:val="002B1D44"/>
    <w:rsid w:val="002B4067"/>
    <w:rsid w:val="002B5C8B"/>
    <w:rsid w:val="002B7ADA"/>
    <w:rsid w:val="002C03DD"/>
    <w:rsid w:val="002C0A00"/>
    <w:rsid w:val="002C1C8D"/>
    <w:rsid w:val="002C2B3E"/>
    <w:rsid w:val="002C3BB5"/>
    <w:rsid w:val="002C6064"/>
    <w:rsid w:val="002C76FB"/>
    <w:rsid w:val="002D23CC"/>
    <w:rsid w:val="002D2B2D"/>
    <w:rsid w:val="002D4432"/>
    <w:rsid w:val="002D634D"/>
    <w:rsid w:val="002D7193"/>
    <w:rsid w:val="002D7EF1"/>
    <w:rsid w:val="002E060D"/>
    <w:rsid w:val="002E0C66"/>
    <w:rsid w:val="002E16E5"/>
    <w:rsid w:val="002E2DA5"/>
    <w:rsid w:val="002E360B"/>
    <w:rsid w:val="002E4FD9"/>
    <w:rsid w:val="002E72A6"/>
    <w:rsid w:val="002E7383"/>
    <w:rsid w:val="002F12BB"/>
    <w:rsid w:val="002F1C7B"/>
    <w:rsid w:val="002F2C1A"/>
    <w:rsid w:val="002F4734"/>
    <w:rsid w:val="002F50B9"/>
    <w:rsid w:val="002F64B3"/>
    <w:rsid w:val="003022F3"/>
    <w:rsid w:val="00302D88"/>
    <w:rsid w:val="003059A7"/>
    <w:rsid w:val="0030658B"/>
    <w:rsid w:val="003067C1"/>
    <w:rsid w:val="00306B91"/>
    <w:rsid w:val="00307F35"/>
    <w:rsid w:val="0031005C"/>
    <w:rsid w:val="003103CC"/>
    <w:rsid w:val="00310693"/>
    <w:rsid w:val="00311012"/>
    <w:rsid w:val="0031136F"/>
    <w:rsid w:val="00311BA1"/>
    <w:rsid w:val="00314043"/>
    <w:rsid w:val="003142C2"/>
    <w:rsid w:val="0031495A"/>
    <w:rsid w:val="00315442"/>
    <w:rsid w:val="00320CE5"/>
    <w:rsid w:val="00321693"/>
    <w:rsid w:val="003217EC"/>
    <w:rsid w:val="00323CCF"/>
    <w:rsid w:val="00324EEB"/>
    <w:rsid w:val="00327664"/>
    <w:rsid w:val="00330C5E"/>
    <w:rsid w:val="003311A2"/>
    <w:rsid w:val="0033167D"/>
    <w:rsid w:val="00332CFF"/>
    <w:rsid w:val="00334DFE"/>
    <w:rsid w:val="00334E21"/>
    <w:rsid w:val="00335049"/>
    <w:rsid w:val="003367A0"/>
    <w:rsid w:val="00337F6F"/>
    <w:rsid w:val="00340EDF"/>
    <w:rsid w:val="00341FD6"/>
    <w:rsid w:val="0034250D"/>
    <w:rsid w:val="003425D4"/>
    <w:rsid w:val="00342F12"/>
    <w:rsid w:val="0035192D"/>
    <w:rsid w:val="00352107"/>
    <w:rsid w:val="0035255E"/>
    <w:rsid w:val="003543E5"/>
    <w:rsid w:val="00355B8D"/>
    <w:rsid w:val="0035742F"/>
    <w:rsid w:val="0036023C"/>
    <w:rsid w:val="003604FE"/>
    <w:rsid w:val="00360A8A"/>
    <w:rsid w:val="0036228F"/>
    <w:rsid w:val="00362DA8"/>
    <w:rsid w:val="003630C4"/>
    <w:rsid w:val="00364FFE"/>
    <w:rsid w:val="00365C77"/>
    <w:rsid w:val="003679F3"/>
    <w:rsid w:val="003706FA"/>
    <w:rsid w:val="0037135F"/>
    <w:rsid w:val="003716C7"/>
    <w:rsid w:val="0037188A"/>
    <w:rsid w:val="003723AA"/>
    <w:rsid w:val="003751FF"/>
    <w:rsid w:val="0037555F"/>
    <w:rsid w:val="00375B82"/>
    <w:rsid w:val="003774EF"/>
    <w:rsid w:val="00380DF0"/>
    <w:rsid w:val="003811BB"/>
    <w:rsid w:val="003831BB"/>
    <w:rsid w:val="003831C6"/>
    <w:rsid w:val="003836C0"/>
    <w:rsid w:val="00383AD0"/>
    <w:rsid w:val="00384601"/>
    <w:rsid w:val="00385241"/>
    <w:rsid w:val="00386A5C"/>
    <w:rsid w:val="00386DB5"/>
    <w:rsid w:val="00391438"/>
    <w:rsid w:val="00391D83"/>
    <w:rsid w:val="00392D26"/>
    <w:rsid w:val="00392FFD"/>
    <w:rsid w:val="0039325B"/>
    <w:rsid w:val="00394083"/>
    <w:rsid w:val="003943E7"/>
    <w:rsid w:val="003948CD"/>
    <w:rsid w:val="00394A66"/>
    <w:rsid w:val="00394BFB"/>
    <w:rsid w:val="003966A0"/>
    <w:rsid w:val="003A04B6"/>
    <w:rsid w:val="003A0AF3"/>
    <w:rsid w:val="003A15F1"/>
    <w:rsid w:val="003A5481"/>
    <w:rsid w:val="003A6F1E"/>
    <w:rsid w:val="003A7D0B"/>
    <w:rsid w:val="003B13DD"/>
    <w:rsid w:val="003B1935"/>
    <w:rsid w:val="003B2B1D"/>
    <w:rsid w:val="003B3494"/>
    <w:rsid w:val="003B443C"/>
    <w:rsid w:val="003B5306"/>
    <w:rsid w:val="003B70C4"/>
    <w:rsid w:val="003B74AB"/>
    <w:rsid w:val="003B7740"/>
    <w:rsid w:val="003B7E03"/>
    <w:rsid w:val="003C06D1"/>
    <w:rsid w:val="003C1B50"/>
    <w:rsid w:val="003C1C0C"/>
    <w:rsid w:val="003C1DE9"/>
    <w:rsid w:val="003C33AA"/>
    <w:rsid w:val="003C5C2A"/>
    <w:rsid w:val="003C5C80"/>
    <w:rsid w:val="003C6691"/>
    <w:rsid w:val="003C7323"/>
    <w:rsid w:val="003C77DB"/>
    <w:rsid w:val="003C7A97"/>
    <w:rsid w:val="003D17C1"/>
    <w:rsid w:val="003D2777"/>
    <w:rsid w:val="003D29B5"/>
    <w:rsid w:val="003D37B1"/>
    <w:rsid w:val="003D4B36"/>
    <w:rsid w:val="003D5585"/>
    <w:rsid w:val="003D6BB3"/>
    <w:rsid w:val="003E1849"/>
    <w:rsid w:val="003E2C38"/>
    <w:rsid w:val="003E307D"/>
    <w:rsid w:val="003E31CF"/>
    <w:rsid w:val="003E5671"/>
    <w:rsid w:val="003E7600"/>
    <w:rsid w:val="003E7DA7"/>
    <w:rsid w:val="003F18AA"/>
    <w:rsid w:val="003F22B3"/>
    <w:rsid w:val="003F3851"/>
    <w:rsid w:val="003F3BA1"/>
    <w:rsid w:val="003F4478"/>
    <w:rsid w:val="003F6630"/>
    <w:rsid w:val="003F7AC5"/>
    <w:rsid w:val="00401D1C"/>
    <w:rsid w:val="00402629"/>
    <w:rsid w:val="0040384A"/>
    <w:rsid w:val="00403BD6"/>
    <w:rsid w:val="004043DB"/>
    <w:rsid w:val="0040483F"/>
    <w:rsid w:val="004048FA"/>
    <w:rsid w:val="00404FFA"/>
    <w:rsid w:val="00405873"/>
    <w:rsid w:val="00407FFB"/>
    <w:rsid w:val="00411B23"/>
    <w:rsid w:val="00411F2C"/>
    <w:rsid w:val="00413B89"/>
    <w:rsid w:val="00413DE4"/>
    <w:rsid w:val="004159DD"/>
    <w:rsid w:val="00415A17"/>
    <w:rsid w:val="00417023"/>
    <w:rsid w:val="00417E67"/>
    <w:rsid w:val="00420383"/>
    <w:rsid w:val="00420E71"/>
    <w:rsid w:val="0042255F"/>
    <w:rsid w:val="0042281A"/>
    <w:rsid w:val="00422CFC"/>
    <w:rsid w:val="00422F1E"/>
    <w:rsid w:val="00423DA5"/>
    <w:rsid w:val="004247C6"/>
    <w:rsid w:val="004256C4"/>
    <w:rsid w:val="00426EC3"/>
    <w:rsid w:val="00427B00"/>
    <w:rsid w:val="00431706"/>
    <w:rsid w:val="00432147"/>
    <w:rsid w:val="00432C08"/>
    <w:rsid w:val="00433393"/>
    <w:rsid w:val="00434D19"/>
    <w:rsid w:val="004355F3"/>
    <w:rsid w:val="004356FA"/>
    <w:rsid w:val="00435CA0"/>
    <w:rsid w:val="00436146"/>
    <w:rsid w:val="004368EB"/>
    <w:rsid w:val="0043748C"/>
    <w:rsid w:val="004407C4"/>
    <w:rsid w:val="00440CBC"/>
    <w:rsid w:val="0044156F"/>
    <w:rsid w:val="004421BA"/>
    <w:rsid w:val="00443485"/>
    <w:rsid w:val="00450B3F"/>
    <w:rsid w:val="004511DA"/>
    <w:rsid w:val="00451417"/>
    <w:rsid w:val="00452C17"/>
    <w:rsid w:val="00453856"/>
    <w:rsid w:val="00454477"/>
    <w:rsid w:val="00454C19"/>
    <w:rsid w:val="0045547C"/>
    <w:rsid w:val="00455DF1"/>
    <w:rsid w:val="00456A50"/>
    <w:rsid w:val="00456E52"/>
    <w:rsid w:val="0045705C"/>
    <w:rsid w:val="00457109"/>
    <w:rsid w:val="00457248"/>
    <w:rsid w:val="00457442"/>
    <w:rsid w:val="004607BC"/>
    <w:rsid w:val="0046523F"/>
    <w:rsid w:val="004652D9"/>
    <w:rsid w:val="00465619"/>
    <w:rsid w:val="00465C7F"/>
    <w:rsid w:val="00466AFF"/>
    <w:rsid w:val="00467D96"/>
    <w:rsid w:val="004702A8"/>
    <w:rsid w:val="004717B6"/>
    <w:rsid w:val="00471BE1"/>
    <w:rsid w:val="0047228F"/>
    <w:rsid w:val="00472C0E"/>
    <w:rsid w:val="004730CA"/>
    <w:rsid w:val="004741F2"/>
    <w:rsid w:val="0047446D"/>
    <w:rsid w:val="00474DDB"/>
    <w:rsid w:val="004753F5"/>
    <w:rsid w:val="00476541"/>
    <w:rsid w:val="00477198"/>
    <w:rsid w:val="004771C9"/>
    <w:rsid w:val="004771CD"/>
    <w:rsid w:val="00477276"/>
    <w:rsid w:val="00477983"/>
    <w:rsid w:val="004820A9"/>
    <w:rsid w:val="004825A4"/>
    <w:rsid w:val="00484D06"/>
    <w:rsid w:val="00484F70"/>
    <w:rsid w:val="00485003"/>
    <w:rsid w:val="00485450"/>
    <w:rsid w:val="00485DDB"/>
    <w:rsid w:val="0048699B"/>
    <w:rsid w:val="00486E76"/>
    <w:rsid w:val="00487B97"/>
    <w:rsid w:val="00487BCC"/>
    <w:rsid w:val="00487C6E"/>
    <w:rsid w:val="00490543"/>
    <w:rsid w:val="00490629"/>
    <w:rsid w:val="00491B08"/>
    <w:rsid w:val="00492B33"/>
    <w:rsid w:val="0049307D"/>
    <w:rsid w:val="00493105"/>
    <w:rsid w:val="00494A94"/>
    <w:rsid w:val="004959A5"/>
    <w:rsid w:val="004962B9"/>
    <w:rsid w:val="00496EBF"/>
    <w:rsid w:val="00496F14"/>
    <w:rsid w:val="004A00C5"/>
    <w:rsid w:val="004A010C"/>
    <w:rsid w:val="004A0F91"/>
    <w:rsid w:val="004A1EF0"/>
    <w:rsid w:val="004A2CF1"/>
    <w:rsid w:val="004A3C28"/>
    <w:rsid w:val="004A4A28"/>
    <w:rsid w:val="004A615B"/>
    <w:rsid w:val="004A63A3"/>
    <w:rsid w:val="004A6725"/>
    <w:rsid w:val="004B2380"/>
    <w:rsid w:val="004B31E7"/>
    <w:rsid w:val="004B36CA"/>
    <w:rsid w:val="004B54D5"/>
    <w:rsid w:val="004B57F5"/>
    <w:rsid w:val="004B5D17"/>
    <w:rsid w:val="004B6DF7"/>
    <w:rsid w:val="004B723F"/>
    <w:rsid w:val="004B7574"/>
    <w:rsid w:val="004C1C4B"/>
    <w:rsid w:val="004C220D"/>
    <w:rsid w:val="004C25B4"/>
    <w:rsid w:val="004C2E4D"/>
    <w:rsid w:val="004C2F54"/>
    <w:rsid w:val="004C34CD"/>
    <w:rsid w:val="004C3775"/>
    <w:rsid w:val="004C4EEC"/>
    <w:rsid w:val="004C5BD9"/>
    <w:rsid w:val="004C5BF1"/>
    <w:rsid w:val="004D0AD5"/>
    <w:rsid w:val="004D1354"/>
    <w:rsid w:val="004D3FD3"/>
    <w:rsid w:val="004D536D"/>
    <w:rsid w:val="004D7FE6"/>
    <w:rsid w:val="004E0ACD"/>
    <w:rsid w:val="004E0E33"/>
    <w:rsid w:val="004E1221"/>
    <w:rsid w:val="004E1438"/>
    <w:rsid w:val="004E1FA2"/>
    <w:rsid w:val="004E251E"/>
    <w:rsid w:val="004E491F"/>
    <w:rsid w:val="004E498C"/>
    <w:rsid w:val="004E4C4B"/>
    <w:rsid w:val="004E6278"/>
    <w:rsid w:val="004E6BCB"/>
    <w:rsid w:val="004E719C"/>
    <w:rsid w:val="004F0C12"/>
    <w:rsid w:val="004F1E15"/>
    <w:rsid w:val="004F3152"/>
    <w:rsid w:val="004F32BE"/>
    <w:rsid w:val="004F62CC"/>
    <w:rsid w:val="004F7385"/>
    <w:rsid w:val="00501C76"/>
    <w:rsid w:val="005020F9"/>
    <w:rsid w:val="00503109"/>
    <w:rsid w:val="00504260"/>
    <w:rsid w:val="00504667"/>
    <w:rsid w:val="00505F36"/>
    <w:rsid w:val="00506627"/>
    <w:rsid w:val="00506F9A"/>
    <w:rsid w:val="00507D73"/>
    <w:rsid w:val="00507E4E"/>
    <w:rsid w:val="00510615"/>
    <w:rsid w:val="00512EE0"/>
    <w:rsid w:val="005144AA"/>
    <w:rsid w:val="0051502E"/>
    <w:rsid w:val="00515C6E"/>
    <w:rsid w:val="00515DB4"/>
    <w:rsid w:val="005165A6"/>
    <w:rsid w:val="00521967"/>
    <w:rsid w:val="00522BD0"/>
    <w:rsid w:val="005234FC"/>
    <w:rsid w:val="00523A49"/>
    <w:rsid w:val="00523B18"/>
    <w:rsid w:val="005243E4"/>
    <w:rsid w:val="00525611"/>
    <w:rsid w:val="00525998"/>
    <w:rsid w:val="00525A6D"/>
    <w:rsid w:val="00525FB2"/>
    <w:rsid w:val="005269C8"/>
    <w:rsid w:val="005300B1"/>
    <w:rsid w:val="0053073E"/>
    <w:rsid w:val="005312A0"/>
    <w:rsid w:val="005312F4"/>
    <w:rsid w:val="00531732"/>
    <w:rsid w:val="00531AC3"/>
    <w:rsid w:val="00532787"/>
    <w:rsid w:val="00532A36"/>
    <w:rsid w:val="00534229"/>
    <w:rsid w:val="0053570D"/>
    <w:rsid w:val="00535AAE"/>
    <w:rsid w:val="005363E6"/>
    <w:rsid w:val="0053780C"/>
    <w:rsid w:val="005405EC"/>
    <w:rsid w:val="00540D5F"/>
    <w:rsid w:val="0054241B"/>
    <w:rsid w:val="00544265"/>
    <w:rsid w:val="005469EB"/>
    <w:rsid w:val="005523D8"/>
    <w:rsid w:val="005528BF"/>
    <w:rsid w:val="00553C13"/>
    <w:rsid w:val="00554CE7"/>
    <w:rsid w:val="005551CB"/>
    <w:rsid w:val="00556646"/>
    <w:rsid w:val="005574F3"/>
    <w:rsid w:val="00557D34"/>
    <w:rsid w:val="00560235"/>
    <w:rsid w:val="00560312"/>
    <w:rsid w:val="005604B9"/>
    <w:rsid w:val="005613CC"/>
    <w:rsid w:val="0056282A"/>
    <w:rsid w:val="00565075"/>
    <w:rsid w:val="00565503"/>
    <w:rsid w:val="00567459"/>
    <w:rsid w:val="005737F6"/>
    <w:rsid w:val="00575AB6"/>
    <w:rsid w:val="00580AFF"/>
    <w:rsid w:val="00582750"/>
    <w:rsid w:val="005827CE"/>
    <w:rsid w:val="00582DAE"/>
    <w:rsid w:val="00583585"/>
    <w:rsid w:val="0058494A"/>
    <w:rsid w:val="00584A80"/>
    <w:rsid w:val="0058517F"/>
    <w:rsid w:val="00585B65"/>
    <w:rsid w:val="00586D73"/>
    <w:rsid w:val="00590974"/>
    <w:rsid w:val="0059191D"/>
    <w:rsid w:val="005931DA"/>
    <w:rsid w:val="0059342E"/>
    <w:rsid w:val="0059454F"/>
    <w:rsid w:val="00594E02"/>
    <w:rsid w:val="005951F7"/>
    <w:rsid w:val="00595966"/>
    <w:rsid w:val="00596465"/>
    <w:rsid w:val="00596CCF"/>
    <w:rsid w:val="00597861"/>
    <w:rsid w:val="00597B9F"/>
    <w:rsid w:val="005A1F49"/>
    <w:rsid w:val="005A50C0"/>
    <w:rsid w:val="005A7516"/>
    <w:rsid w:val="005B0304"/>
    <w:rsid w:val="005B0CCF"/>
    <w:rsid w:val="005B13F6"/>
    <w:rsid w:val="005B1AD5"/>
    <w:rsid w:val="005B2E0A"/>
    <w:rsid w:val="005B52A2"/>
    <w:rsid w:val="005B59E7"/>
    <w:rsid w:val="005B68D9"/>
    <w:rsid w:val="005C0FC7"/>
    <w:rsid w:val="005C1973"/>
    <w:rsid w:val="005C2751"/>
    <w:rsid w:val="005C34BE"/>
    <w:rsid w:val="005C3BC6"/>
    <w:rsid w:val="005C4754"/>
    <w:rsid w:val="005D11BE"/>
    <w:rsid w:val="005D12C6"/>
    <w:rsid w:val="005D1672"/>
    <w:rsid w:val="005D18E4"/>
    <w:rsid w:val="005D1AE9"/>
    <w:rsid w:val="005D1ED8"/>
    <w:rsid w:val="005D2272"/>
    <w:rsid w:val="005D2CB4"/>
    <w:rsid w:val="005D2D5E"/>
    <w:rsid w:val="005D359B"/>
    <w:rsid w:val="005D3C3F"/>
    <w:rsid w:val="005D462A"/>
    <w:rsid w:val="005E1BC6"/>
    <w:rsid w:val="005E2B87"/>
    <w:rsid w:val="005E4D97"/>
    <w:rsid w:val="005E54C4"/>
    <w:rsid w:val="005E61AB"/>
    <w:rsid w:val="005E636F"/>
    <w:rsid w:val="005E6891"/>
    <w:rsid w:val="005E71FD"/>
    <w:rsid w:val="005E78AC"/>
    <w:rsid w:val="005F0B55"/>
    <w:rsid w:val="005F2546"/>
    <w:rsid w:val="005F2AE8"/>
    <w:rsid w:val="005F38C7"/>
    <w:rsid w:val="005F7245"/>
    <w:rsid w:val="005F7689"/>
    <w:rsid w:val="00602679"/>
    <w:rsid w:val="0060308E"/>
    <w:rsid w:val="00604522"/>
    <w:rsid w:val="006047AA"/>
    <w:rsid w:val="006048AF"/>
    <w:rsid w:val="0060511E"/>
    <w:rsid w:val="00605D97"/>
    <w:rsid w:val="00607AE3"/>
    <w:rsid w:val="00607F10"/>
    <w:rsid w:val="006104B7"/>
    <w:rsid w:val="0061190F"/>
    <w:rsid w:val="006132EF"/>
    <w:rsid w:val="00613FBC"/>
    <w:rsid w:val="006140AA"/>
    <w:rsid w:val="00614962"/>
    <w:rsid w:val="006168D2"/>
    <w:rsid w:val="006170D2"/>
    <w:rsid w:val="00617651"/>
    <w:rsid w:val="00620671"/>
    <w:rsid w:val="006209F5"/>
    <w:rsid w:val="0062138A"/>
    <w:rsid w:val="0062362F"/>
    <w:rsid w:val="00623D6E"/>
    <w:rsid w:val="0062542C"/>
    <w:rsid w:val="00625B7F"/>
    <w:rsid w:val="0062636B"/>
    <w:rsid w:val="00632425"/>
    <w:rsid w:val="006325A8"/>
    <w:rsid w:val="006338A8"/>
    <w:rsid w:val="0063457C"/>
    <w:rsid w:val="00634B8B"/>
    <w:rsid w:val="0063768A"/>
    <w:rsid w:val="006379FC"/>
    <w:rsid w:val="00640CAA"/>
    <w:rsid w:val="00640E9E"/>
    <w:rsid w:val="006415DF"/>
    <w:rsid w:val="00641CD3"/>
    <w:rsid w:val="00641FCD"/>
    <w:rsid w:val="00642647"/>
    <w:rsid w:val="00644B57"/>
    <w:rsid w:val="0064598B"/>
    <w:rsid w:val="00645C71"/>
    <w:rsid w:val="006463ED"/>
    <w:rsid w:val="006471CF"/>
    <w:rsid w:val="00647F19"/>
    <w:rsid w:val="006500E4"/>
    <w:rsid w:val="00650320"/>
    <w:rsid w:val="00651A03"/>
    <w:rsid w:val="0065233E"/>
    <w:rsid w:val="00652D09"/>
    <w:rsid w:val="00653A0B"/>
    <w:rsid w:val="00653A10"/>
    <w:rsid w:val="006544A5"/>
    <w:rsid w:val="00655CCF"/>
    <w:rsid w:val="00657BDA"/>
    <w:rsid w:val="006612B0"/>
    <w:rsid w:val="006617D8"/>
    <w:rsid w:val="00661A1F"/>
    <w:rsid w:val="00663EE1"/>
    <w:rsid w:val="00664AEB"/>
    <w:rsid w:val="006650C1"/>
    <w:rsid w:val="00665293"/>
    <w:rsid w:val="006664CE"/>
    <w:rsid w:val="006667EA"/>
    <w:rsid w:val="00670E98"/>
    <w:rsid w:val="00671349"/>
    <w:rsid w:val="00671FF4"/>
    <w:rsid w:val="0067246B"/>
    <w:rsid w:val="00672565"/>
    <w:rsid w:val="00672753"/>
    <w:rsid w:val="006727F4"/>
    <w:rsid w:val="00672830"/>
    <w:rsid w:val="00673C39"/>
    <w:rsid w:val="0067435F"/>
    <w:rsid w:val="00680DDE"/>
    <w:rsid w:val="006837B6"/>
    <w:rsid w:val="0068381B"/>
    <w:rsid w:val="00684B01"/>
    <w:rsid w:val="00686F84"/>
    <w:rsid w:val="00687C91"/>
    <w:rsid w:val="00690211"/>
    <w:rsid w:val="0069023D"/>
    <w:rsid w:val="00690CD8"/>
    <w:rsid w:val="00692DE4"/>
    <w:rsid w:val="00694EC1"/>
    <w:rsid w:val="00695795"/>
    <w:rsid w:val="00696905"/>
    <w:rsid w:val="006A066C"/>
    <w:rsid w:val="006A098B"/>
    <w:rsid w:val="006A09A2"/>
    <w:rsid w:val="006A0E60"/>
    <w:rsid w:val="006A3575"/>
    <w:rsid w:val="006A3B95"/>
    <w:rsid w:val="006A6A65"/>
    <w:rsid w:val="006A7F86"/>
    <w:rsid w:val="006B03C5"/>
    <w:rsid w:val="006B100D"/>
    <w:rsid w:val="006B1398"/>
    <w:rsid w:val="006B29FA"/>
    <w:rsid w:val="006B6813"/>
    <w:rsid w:val="006B7388"/>
    <w:rsid w:val="006C0787"/>
    <w:rsid w:val="006C0E5B"/>
    <w:rsid w:val="006C2FFD"/>
    <w:rsid w:val="006C53F1"/>
    <w:rsid w:val="006C6DCB"/>
    <w:rsid w:val="006C7436"/>
    <w:rsid w:val="006C76CE"/>
    <w:rsid w:val="006D02CC"/>
    <w:rsid w:val="006D06CF"/>
    <w:rsid w:val="006D1448"/>
    <w:rsid w:val="006D2340"/>
    <w:rsid w:val="006D2F39"/>
    <w:rsid w:val="006D5386"/>
    <w:rsid w:val="006D552F"/>
    <w:rsid w:val="006D7105"/>
    <w:rsid w:val="006D7311"/>
    <w:rsid w:val="006E03CA"/>
    <w:rsid w:val="006E088A"/>
    <w:rsid w:val="006E0EBA"/>
    <w:rsid w:val="006E1119"/>
    <w:rsid w:val="006E189C"/>
    <w:rsid w:val="006E21F0"/>
    <w:rsid w:val="006E2D12"/>
    <w:rsid w:val="006E472B"/>
    <w:rsid w:val="006E494A"/>
    <w:rsid w:val="006E522F"/>
    <w:rsid w:val="006E59CA"/>
    <w:rsid w:val="006E6A06"/>
    <w:rsid w:val="006E71BD"/>
    <w:rsid w:val="006E73F2"/>
    <w:rsid w:val="006F03B1"/>
    <w:rsid w:val="006F1C1B"/>
    <w:rsid w:val="006F28FF"/>
    <w:rsid w:val="006F2BCD"/>
    <w:rsid w:val="006F2DA5"/>
    <w:rsid w:val="006F539D"/>
    <w:rsid w:val="006F5A75"/>
    <w:rsid w:val="006F767E"/>
    <w:rsid w:val="00700429"/>
    <w:rsid w:val="00701833"/>
    <w:rsid w:val="007034A8"/>
    <w:rsid w:val="00704262"/>
    <w:rsid w:val="00706089"/>
    <w:rsid w:val="00706523"/>
    <w:rsid w:val="007065FC"/>
    <w:rsid w:val="00706F1F"/>
    <w:rsid w:val="007079CB"/>
    <w:rsid w:val="007100BE"/>
    <w:rsid w:val="00710813"/>
    <w:rsid w:val="00710DA0"/>
    <w:rsid w:val="0071172E"/>
    <w:rsid w:val="00712037"/>
    <w:rsid w:val="0071383D"/>
    <w:rsid w:val="0071415C"/>
    <w:rsid w:val="00717B17"/>
    <w:rsid w:val="007201CB"/>
    <w:rsid w:val="00721686"/>
    <w:rsid w:val="00722CE2"/>
    <w:rsid w:val="0072338E"/>
    <w:rsid w:val="007273AB"/>
    <w:rsid w:val="00727CF1"/>
    <w:rsid w:val="00730D1E"/>
    <w:rsid w:val="0073202A"/>
    <w:rsid w:val="00732455"/>
    <w:rsid w:val="00734D4E"/>
    <w:rsid w:val="007354D2"/>
    <w:rsid w:val="00735614"/>
    <w:rsid w:val="00735CCC"/>
    <w:rsid w:val="007366FE"/>
    <w:rsid w:val="00736899"/>
    <w:rsid w:val="0073698B"/>
    <w:rsid w:val="00737F48"/>
    <w:rsid w:val="00740956"/>
    <w:rsid w:val="00741E53"/>
    <w:rsid w:val="00742738"/>
    <w:rsid w:val="00743115"/>
    <w:rsid w:val="007432E9"/>
    <w:rsid w:val="00744232"/>
    <w:rsid w:val="0074430F"/>
    <w:rsid w:val="00744FF8"/>
    <w:rsid w:val="00745ED1"/>
    <w:rsid w:val="0074630F"/>
    <w:rsid w:val="00747C2F"/>
    <w:rsid w:val="007501F0"/>
    <w:rsid w:val="0075051D"/>
    <w:rsid w:val="007508C7"/>
    <w:rsid w:val="00750E3A"/>
    <w:rsid w:val="00752C7D"/>
    <w:rsid w:val="0075336A"/>
    <w:rsid w:val="00753E72"/>
    <w:rsid w:val="007542E2"/>
    <w:rsid w:val="0075557C"/>
    <w:rsid w:val="0075634E"/>
    <w:rsid w:val="00756D83"/>
    <w:rsid w:val="00757D56"/>
    <w:rsid w:val="00761B89"/>
    <w:rsid w:val="00762F1B"/>
    <w:rsid w:val="00763C64"/>
    <w:rsid w:val="007645D7"/>
    <w:rsid w:val="00764794"/>
    <w:rsid w:val="007650F7"/>
    <w:rsid w:val="00765184"/>
    <w:rsid w:val="0076597F"/>
    <w:rsid w:val="00765A2B"/>
    <w:rsid w:val="00765D33"/>
    <w:rsid w:val="00766213"/>
    <w:rsid w:val="007667AF"/>
    <w:rsid w:val="007709C5"/>
    <w:rsid w:val="00772944"/>
    <w:rsid w:val="00772E81"/>
    <w:rsid w:val="007746F4"/>
    <w:rsid w:val="00774F17"/>
    <w:rsid w:val="0077599D"/>
    <w:rsid w:val="00775CF7"/>
    <w:rsid w:val="007760A5"/>
    <w:rsid w:val="007813D9"/>
    <w:rsid w:val="0078173B"/>
    <w:rsid w:val="00781E64"/>
    <w:rsid w:val="0078203A"/>
    <w:rsid w:val="00782CA8"/>
    <w:rsid w:val="0078332D"/>
    <w:rsid w:val="00783E89"/>
    <w:rsid w:val="00784AF2"/>
    <w:rsid w:val="00785AB0"/>
    <w:rsid w:val="00785C1B"/>
    <w:rsid w:val="00785E63"/>
    <w:rsid w:val="00786384"/>
    <w:rsid w:val="00786B58"/>
    <w:rsid w:val="00790BA2"/>
    <w:rsid w:val="0079366E"/>
    <w:rsid w:val="00793A4F"/>
    <w:rsid w:val="007946C2"/>
    <w:rsid w:val="00794DA5"/>
    <w:rsid w:val="007953D6"/>
    <w:rsid w:val="007959E0"/>
    <w:rsid w:val="00796CA1"/>
    <w:rsid w:val="00797122"/>
    <w:rsid w:val="007A05CB"/>
    <w:rsid w:val="007A1B45"/>
    <w:rsid w:val="007A30BD"/>
    <w:rsid w:val="007A41F7"/>
    <w:rsid w:val="007A4DD4"/>
    <w:rsid w:val="007A54E7"/>
    <w:rsid w:val="007B039B"/>
    <w:rsid w:val="007B146F"/>
    <w:rsid w:val="007B287E"/>
    <w:rsid w:val="007B28AE"/>
    <w:rsid w:val="007B2E75"/>
    <w:rsid w:val="007B34C5"/>
    <w:rsid w:val="007B47C0"/>
    <w:rsid w:val="007B6162"/>
    <w:rsid w:val="007B65CF"/>
    <w:rsid w:val="007C06A8"/>
    <w:rsid w:val="007C0BAF"/>
    <w:rsid w:val="007C15B3"/>
    <w:rsid w:val="007C2EF7"/>
    <w:rsid w:val="007C3870"/>
    <w:rsid w:val="007C53F8"/>
    <w:rsid w:val="007C653A"/>
    <w:rsid w:val="007D0D7D"/>
    <w:rsid w:val="007D10FE"/>
    <w:rsid w:val="007D3886"/>
    <w:rsid w:val="007D6476"/>
    <w:rsid w:val="007D6A26"/>
    <w:rsid w:val="007D7F2E"/>
    <w:rsid w:val="007E259A"/>
    <w:rsid w:val="007E27FA"/>
    <w:rsid w:val="007E2EC0"/>
    <w:rsid w:val="007E34C4"/>
    <w:rsid w:val="007E3976"/>
    <w:rsid w:val="007E5D58"/>
    <w:rsid w:val="007E5E0E"/>
    <w:rsid w:val="007E7919"/>
    <w:rsid w:val="007F04F5"/>
    <w:rsid w:val="007F056B"/>
    <w:rsid w:val="007F1AA0"/>
    <w:rsid w:val="007F37C6"/>
    <w:rsid w:val="007F3CEC"/>
    <w:rsid w:val="007F3E23"/>
    <w:rsid w:val="007F4942"/>
    <w:rsid w:val="007F7B3C"/>
    <w:rsid w:val="00800563"/>
    <w:rsid w:val="0080157A"/>
    <w:rsid w:val="00803335"/>
    <w:rsid w:val="0080374F"/>
    <w:rsid w:val="008039C1"/>
    <w:rsid w:val="00804B00"/>
    <w:rsid w:val="00804C33"/>
    <w:rsid w:val="008052BC"/>
    <w:rsid w:val="00806E44"/>
    <w:rsid w:val="00807DB3"/>
    <w:rsid w:val="00807F9C"/>
    <w:rsid w:val="0081178A"/>
    <w:rsid w:val="00812342"/>
    <w:rsid w:val="008138D8"/>
    <w:rsid w:val="0081403A"/>
    <w:rsid w:val="008145E6"/>
    <w:rsid w:val="0081463D"/>
    <w:rsid w:val="00814BC2"/>
    <w:rsid w:val="00814FB3"/>
    <w:rsid w:val="00815DC8"/>
    <w:rsid w:val="00817BE2"/>
    <w:rsid w:val="00820E18"/>
    <w:rsid w:val="00821224"/>
    <w:rsid w:val="00821A47"/>
    <w:rsid w:val="008229E9"/>
    <w:rsid w:val="008237CB"/>
    <w:rsid w:val="00823A01"/>
    <w:rsid w:val="00823E4D"/>
    <w:rsid w:val="00824878"/>
    <w:rsid w:val="008255E2"/>
    <w:rsid w:val="00826113"/>
    <w:rsid w:val="00827282"/>
    <w:rsid w:val="008300CF"/>
    <w:rsid w:val="00830F33"/>
    <w:rsid w:val="00831472"/>
    <w:rsid w:val="00831800"/>
    <w:rsid w:val="008319BD"/>
    <w:rsid w:val="00831ABC"/>
    <w:rsid w:val="0083235C"/>
    <w:rsid w:val="00833B70"/>
    <w:rsid w:val="00834072"/>
    <w:rsid w:val="00834613"/>
    <w:rsid w:val="00835B81"/>
    <w:rsid w:val="008372C2"/>
    <w:rsid w:val="00837B2D"/>
    <w:rsid w:val="0084031E"/>
    <w:rsid w:val="00841A63"/>
    <w:rsid w:val="00841D25"/>
    <w:rsid w:val="00842AEC"/>
    <w:rsid w:val="00842DAD"/>
    <w:rsid w:val="00843340"/>
    <w:rsid w:val="0084338E"/>
    <w:rsid w:val="00843AA3"/>
    <w:rsid w:val="00845011"/>
    <w:rsid w:val="00845784"/>
    <w:rsid w:val="00845DD0"/>
    <w:rsid w:val="0085000F"/>
    <w:rsid w:val="008529E1"/>
    <w:rsid w:val="00852AF1"/>
    <w:rsid w:val="008532F4"/>
    <w:rsid w:val="00854416"/>
    <w:rsid w:val="008552B0"/>
    <w:rsid w:val="0085549D"/>
    <w:rsid w:val="00855E1C"/>
    <w:rsid w:val="00856CA0"/>
    <w:rsid w:val="008576C3"/>
    <w:rsid w:val="0086037E"/>
    <w:rsid w:val="008637D0"/>
    <w:rsid w:val="00864163"/>
    <w:rsid w:val="00866244"/>
    <w:rsid w:val="0086704E"/>
    <w:rsid w:val="008674CA"/>
    <w:rsid w:val="00870E7F"/>
    <w:rsid w:val="00872CD4"/>
    <w:rsid w:val="0087321C"/>
    <w:rsid w:val="00873744"/>
    <w:rsid w:val="00875D0A"/>
    <w:rsid w:val="00875DF4"/>
    <w:rsid w:val="00876138"/>
    <w:rsid w:val="00877B53"/>
    <w:rsid w:val="00881D84"/>
    <w:rsid w:val="008829C4"/>
    <w:rsid w:val="00882FDA"/>
    <w:rsid w:val="008840F9"/>
    <w:rsid w:val="0088719C"/>
    <w:rsid w:val="008871EC"/>
    <w:rsid w:val="0088751D"/>
    <w:rsid w:val="00894514"/>
    <w:rsid w:val="00894DE0"/>
    <w:rsid w:val="00895053"/>
    <w:rsid w:val="00895548"/>
    <w:rsid w:val="008956FB"/>
    <w:rsid w:val="00895879"/>
    <w:rsid w:val="00896FCB"/>
    <w:rsid w:val="00897E65"/>
    <w:rsid w:val="008A20EE"/>
    <w:rsid w:val="008A342F"/>
    <w:rsid w:val="008A3773"/>
    <w:rsid w:val="008A489C"/>
    <w:rsid w:val="008A48E7"/>
    <w:rsid w:val="008A5F2D"/>
    <w:rsid w:val="008A799D"/>
    <w:rsid w:val="008A7DAB"/>
    <w:rsid w:val="008B05CA"/>
    <w:rsid w:val="008B0EC3"/>
    <w:rsid w:val="008B37FD"/>
    <w:rsid w:val="008B42D6"/>
    <w:rsid w:val="008B4BDF"/>
    <w:rsid w:val="008B58BF"/>
    <w:rsid w:val="008B64F0"/>
    <w:rsid w:val="008B66BE"/>
    <w:rsid w:val="008C0C17"/>
    <w:rsid w:val="008C2C5B"/>
    <w:rsid w:val="008C5639"/>
    <w:rsid w:val="008C5868"/>
    <w:rsid w:val="008C7523"/>
    <w:rsid w:val="008C7D88"/>
    <w:rsid w:val="008C7F45"/>
    <w:rsid w:val="008D00CE"/>
    <w:rsid w:val="008D026B"/>
    <w:rsid w:val="008D06D5"/>
    <w:rsid w:val="008D2793"/>
    <w:rsid w:val="008D2A74"/>
    <w:rsid w:val="008D4FB3"/>
    <w:rsid w:val="008D5ED7"/>
    <w:rsid w:val="008D6748"/>
    <w:rsid w:val="008D6F5B"/>
    <w:rsid w:val="008E0A3D"/>
    <w:rsid w:val="008E2DE8"/>
    <w:rsid w:val="008E419D"/>
    <w:rsid w:val="008E4A02"/>
    <w:rsid w:val="008E567D"/>
    <w:rsid w:val="008E680F"/>
    <w:rsid w:val="008E7181"/>
    <w:rsid w:val="008E7F5D"/>
    <w:rsid w:val="008F1491"/>
    <w:rsid w:val="008F33A0"/>
    <w:rsid w:val="008F4C77"/>
    <w:rsid w:val="008F5A1A"/>
    <w:rsid w:val="008F6753"/>
    <w:rsid w:val="008F72D9"/>
    <w:rsid w:val="009005CC"/>
    <w:rsid w:val="00900E26"/>
    <w:rsid w:val="00901DFF"/>
    <w:rsid w:val="00903289"/>
    <w:rsid w:val="009035D8"/>
    <w:rsid w:val="009042B3"/>
    <w:rsid w:val="00904F99"/>
    <w:rsid w:val="00905074"/>
    <w:rsid w:val="00905668"/>
    <w:rsid w:val="009063C3"/>
    <w:rsid w:val="00906E48"/>
    <w:rsid w:val="009072E5"/>
    <w:rsid w:val="0091018C"/>
    <w:rsid w:val="00910667"/>
    <w:rsid w:val="00910F9E"/>
    <w:rsid w:val="00913999"/>
    <w:rsid w:val="009147F8"/>
    <w:rsid w:val="00916D8D"/>
    <w:rsid w:val="00921409"/>
    <w:rsid w:val="00921EE9"/>
    <w:rsid w:val="009223B0"/>
    <w:rsid w:val="00922983"/>
    <w:rsid w:val="00923F41"/>
    <w:rsid w:val="00924957"/>
    <w:rsid w:val="00924E98"/>
    <w:rsid w:val="00926CF0"/>
    <w:rsid w:val="0092797E"/>
    <w:rsid w:val="009321FE"/>
    <w:rsid w:val="00932A17"/>
    <w:rsid w:val="00933550"/>
    <w:rsid w:val="00934E28"/>
    <w:rsid w:val="00935DC4"/>
    <w:rsid w:val="0093768A"/>
    <w:rsid w:val="00937750"/>
    <w:rsid w:val="00937A61"/>
    <w:rsid w:val="009406D4"/>
    <w:rsid w:val="009413B2"/>
    <w:rsid w:val="009413D8"/>
    <w:rsid w:val="00941CB4"/>
    <w:rsid w:val="00941DF8"/>
    <w:rsid w:val="00943069"/>
    <w:rsid w:val="00943496"/>
    <w:rsid w:val="00946373"/>
    <w:rsid w:val="00946A26"/>
    <w:rsid w:val="00950040"/>
    <w:rsid w:val="00950F39"/>
    <w:rsid w:val="00951299"/>
    <w:rsid w:val="00952D55"/>
    <w:rsid w:val="00953D13"/>
    <w:rsid w:val="0095685B"/>
    <w:rsid w:val="0095770E"/>
    <w:rsid w:val="00957C3F"/>
    <w:rsid w:val="00960386"/>
    <w:rsid w:val="00960674"/>
    <w:rsid w:val="00960B1D"/>
    <w:rsid w:val="00960D0A"/>
    <w:rsid w:val="00961A1D"/>
    <w:rsid w:val="00961F55"/>
    <w:rsid w:val="0096250F"/>
    <w:rsid w:val="00962CA7"/>
    <w:rsid w:val="00962FDC"/>
    <w:rsid w:val="00964780"/>
    <w:rsid w:val="0096546A"/>
    <w:rsid w:val="009664AD"/>
    <w:rsid w:val="009669D9"/>
    <w:rsid w:val="00967D51"/>
    <w:rsid w:val="00967D57"/>
    <w:rsid w:val="00970203"/>
    <w:rsid w:val="00971CC7"/>
    <w:rsid w:val="0097417D"/>
    <w:rsid w:val="0097496B"/>
    <w:rsid w:val="00975225"/>
    <w:rsid w:val="0097730A"/>
    <w:rsid w:val="00980772"/>
    <w:rsid w:val="00980AF9"/>
    <w:rsid w:val="009820E5"/>
    <w:rsid w:val="00982F9A"/>
    <w:rsid w:val="0098323E"/>
    <w:rsid w:val="00983795"/>
    <w:rsid w:val="00983DF1"/>
    <w:rsid w:val="009842BA"/>
    <w:rsid w:val="00985F51"/>
    <w:rsid w:val="00991383"/>
    <w:rsid w:val="00991932"/>
    <w:rsid w:val="0099255A"/>
    <w:rsid w:val="009931B8"/>
    <w:rsid w:val="009935A9"/>
    <w:rsid w:val="0099548A"/>
    <w:rsid w:val="0099651A"/>
    <w:rsid w:val="0099672E"/>
    <w:rsid w:val="00997735"/>
    <w:rsid w:val="009A0C0D"/>
    <w:rsid w:val="009A158F"/>
    <w:rsid w:val="009A3A8A"/>
    <w:rsid w:val="009A3D32"/>
    <w:rsid w:val="009A412A"/>
    <w:rsid w:val="009A4588"/>
    <w:rsid w:val="009A5DDB"/>
    <w:rsid w:val="009A6980"/>
    <w:rsid w:val="009B3891"/>
    <w:rsid w:val="009B450B"/>
    <w:rsid w:val="009B4694"/>
    <w:rsid w:val="009B4E8A"/>
    <w:rsid w:val="009B70F8"/>
    <w:rsid w:val="009B7E99"/>
    <w:rsid w:val="009C20FD"/>
    <w:rsid w:val="009C3ADD"/>
    <w:rsid w:val="009C43C1"/>
    <w:rsid w:val="009C62F2"/>
    <w:rsid w:val="009C63AB"/>
    <w:rsid w:val="009C695A"/>
    <w:rsid w:val="009C6F90"/>
    <w:rsid w:val="009C722D"/>
    <w:rsid w:val="009D0A2B"/>
    <w:rsid w:val="009D16E3"/>
    <w:rsid w:val="009D5308"/>
    <w:rsid w:val="009D6863"/>
    <w:rsid w:val="009D743E"/>
    <w:rsid w:val="009E036A"/>
    <w:rsid w:val="009E0DA3"/>
    <w:rsid w:val="009E120F"/>
    <w:rsid w:val="009E14C0"/>
    <w:rsid w:val="009E1614"/>
    <w:rsid w:val="009E2BC3"/>
    <w:rsid w:val="009E3FEB"/>
    <w:rsid w:val="009E4A84"/>
    <w:rsid w:val="009E5A0E"/>
    <w:rsid w:val="009E611C"/>
    <w:rsid w:val="009E6166"/>
    <w:rsid w:val="009E767C"/>
    <w:rsid w:val="009F019D"/>
    <w:rsid w:val="009F22D1"/>
    <w:rsid w:val="009F3481"/>
    <w:rsid w:val="009F6EEC"/>
    <w:rsid w:val="00A0259D"/>
    <w:rsid w:val="00A049BD"/>
    <w:rsid w:val="00A04AD3"/>
    <w:rsid w:val="00A05FF0"/>
    <w:rsid w:val="00A06AD3"/>
    <w:rsid w:val="00A07CFE"/>
    <w:rsid w:val="00A07EEA"/>
    <w:rsid w:val="00A13213"/>
    <w:rsid w:val="00A157F6"/>
    <w:rsid w:val="00A2070C"/>
    <w:rsid w:val="00A21023"/>
    <w:rsid w:val="00A21207"/>
    <w:rsid w:val="00A24062"/>
    <w:rsid w:val="00A25853"/>
    <w:rsid w:val="00A270B2"/>
    <w:rsid w:val="00A27B75"/>
    <w:rsid w:val="00A32E08"/>
    <w:rsid w:val="00A33A6B"/>
    <w:rsid w:val="00A367E3"/>
    <w:rsid w:val="00A3771C"/>
    <w:rsid w:val="00A40ECF"/>
    <w:rsid w:val="00A412D1"/>
    <w:rsid w:val="00A42B3B"/>
    <w:rsid w:val="00A4423D"/>
    <w:rsid w:val="00A444A2"/>
    <w:rsid w:val="00A44AD0"/>
    <w:rsid w:val="00A4520B"/>
    <w:rsid w:val="00A50244"/>
    <w:rsid w:val="00A508AB"/>
    <w:rsid w:val="00A537F3"/>
    <w:rsid w:val="00A53A7F"/>
    <w:rsid w:val="00A53C18"/>
    <w:rsid w:val="00A573BD"/>
    <w:rsid w:val="00A60A05"/>
    <w:rsid w:val="00A618F7"/>
    <w:rsid w:val="00A62BB8"/>
    <w:rsid w:val="00A62F45"/>
    <w:rsid w:val="00A64205"/>
    <w:rsid w:val="00A64C5F"/>
    <w:rsid w:val="00A65AF8"/>
    <w:rsid w:val="00A661AC"/>
    <w:rsid w:val="00A701D6"/>
    <w:rsid w:val="00A70E21"/>
    <w:rsid w:val="00A7113E"/>
    <w:rsid w:val="00A71D79"/>
    <w:rsid w:val="00A72177"/>
    <w:rsid w:val="00A72FAB"/>
    <w:rsid w:val="00A733A4"/>
    <w:rsid w:val="00A73A8F"/>
    <w:rsid w:val="00A7545B"/>
    <w:rsid w:val="00A76DDE"/>
    <w:rsid w:val="00A80AE4"/>
    <w:rsid w:val="00A82EFD"/>
    <w:rsid w:val="00A84692"/>
    <w:rsid w:val="00A855AE"/>
    <w:rsid w:val="00A85DA4"/>
    <w:rsid w:val="00A900DF"/>
    <w:rsid w:val="00A91A3D"/>
    <w:rsid w:val="00A944C1"/>
    <w:rsid w:val="00A944D1"/>
    <w:rsid w:val="00A94D86"/>
    <w:rsid w:val="00A9587F"/>
    <w:rsid w:val="00A95B4F"/>
    <w:rsid w:val="00A95EE3"/>
    <w:rsid w:val="00A963BD"/>
    <w:rsid w:val="00A9670E"/>
    <w:rsid w:val="00A96E15"/>
    <w:rsid w:val="00A97190"/>
    <w:rsid w:val="00AA0488"/>
    <w:rsid w:val="00AA18FD"/>
    <w:rsid w:val="00AA72A7"/>
    <w:rsid w:val="00AA775C"/>
    <w:rsid w:val="00AA77F6"/>
    <w:rsid w:val="00AA79EC"/>
    <w:rsid w:val="00AA7BD1"/>
    <w:rsid w:val="00AB007F"/>
    <w:rsid w:val="00AB037C"/>
    <w:rsid w:val="00AB06B0"/>
    <w:rsid w:val="00AB1A82"/>
    <w:rsid w:val="00AB358A"/>
    <w:rsid w:val="00AB39CA"/>
    <w:rsid w:val="00AB45E1"/>
    <w:rsid w:val="00AB4B77"/>
    <w:rsid w:val="00AB6752"/>
    <w:rsid w:val="00AC0C2D"/>
    <w:rsid w:val="00AC1C57"/>
    <w:rsid w:val="00AC1D36"/>
    <w:rsid w:val="00AC2CDF"/>
    <w:rsid w:val="00AC2D18"/>
    <w:rsid w:val="00AC2E45"/>
    <w:rsid w:val="00AC32D9"/>
    <w:rsid w:val="00AC353F"/>
    <w:rsid w:val="00AC367A"/>
    <w:rsid w:val="00AC5371"/>
    <w:rsid w:val="00AC5BCB"/>
    <w:rsid w:val="00AC73B6"/>
    <w:rsid w:val="00AD0B65"/>
    <w:rsid w:val="00AD23A4"/>
    <w:rsid w:val="00AD25E3"/>
    <w:rsid w:val="00AD2623"/>
    <w:rsid w:val="00AD2706"/>
    <w:rsid w:val="00AD30B2"/>
    <w:rsid w:val="00AD38EA"/>
    <w:rsid w:val="00AD452E"/>
    <w:rsid w:val="00AD4685"/>
    <w:rsid w:val="00AD5141"/>
    <w:rsid w:val="00AD56CF"/>
    <w:rsid w:val="00AD5E1F"/>
    <w:rsid w:val="00AD6244"/>
    <w:rsid w:val="00AD6F60"/>
    <w:rsid w:val="00AD75A9"/>
    <w:rsid w:val="00AD78E5"/>
    <w:rsid w:val="00AE02D1"/>
    <w:rsid w:val="00AE3BD4"/>
    <w:rsid w:val="00AE3D54"/>
    <w:rsid w:val="00AE4C0A"/>
    <w:rsid w:val="00AE72EA"/>
    <w:rsid w:val="00AE779D"/>
    <w:rsid w:val="00AF41E3"/>
    <w:rsid w:val="00AF701D"/>
    <w:rsid w:val="00AF7840"/>
    <w:rsid w:val="00AF7A17"/>
    <w:rsid w:val="00AF7ED3"/>
    <w:rsid w:val="00B01F43"/>
    <w:rsid w:val="00B03A38"/>
    <w:rsid w:val="00B05577"/>
    <w:rsid w:val="00B05CAA"/>
    <w:rsid w:val="00B07776"/>
    <w:rsid w:val="00B07DA0"/>
    <w:rsid w:val="00B11E04"/>
    <w:rsid w:val="00B11EE1"/>
    <w:rsid w:val="00B13019"/>
    <w:rsid w:val="00B13441"/>
    <w:rsid w:val="00B14CBA"/>
    <w:rsid w:val="00B20449"/>
    <w:rsid w:val="00B20995"/>
    <w:rsid w:val="00B220FC"/>
    <w:rsid w:val="00B22728"/>
    <w:rsid w:val="00B23906"/>
    <w:rsid w:val="00B24470"/>
    <w:rsid w:val="00B25ACD"/>
    <w:rsid w:val="00B26CA1"/>
    <w:rsid w:val="00B30B36"/>
    <w:rsid w:val="00B31922"/>
    <w:rsid w:val="00B32C7D"/>
    <w:rsid w:val="00B3312B"/>
    <w:rsid w:val="00B343A6"/>
    <w:rsid w:val="00B34FD8"/>
    <w:rsid w:val="00B3561E"/>
    <w:rsid w:val="00B35A8C"/>
    <w:rsid w:val="00B3616D"/>
    <w:rsid w:val="00B362B4"/>
    <w:rsid w:val="00B36D23"/>
    <w:rsid w:val="00B423C4"/>
    <w:rsid w:val="00B44356"/>
    <w:rsid w:val="00B4529E"/>
    <w:rsid w:val="00B4650A"/>
    <w:rsid w:val="00B476B8"/>
    <w:rsid w:val="00B47CD7"/>
    <w:rsid w:val="00B52545"/>
    <w:rsid w:val="00B536C3"/>
    <w:rsid w:val="00B53E90"/>
    <w:rsid w:val="00B541E4"/>
    <w:rsid w:val="00B54DF9"/>
    <w:rsid w:val="00B5778F"/>
    <w:rsid w:val="00B57919"/>
    <w:rsid w:val="00B60897"/>
    <w:rsid w:val="00B60AF2"/>
    <w:rsid w:val="00B61196"/>
    <w:rsid w:val="00B637DE"/>
    <w:rsid w:val="00B63896"/>
    <w:rsid w:val="00B646BB"/>
    <w:rsid w:val="00B66C29"/>
    <w:rsid w:val="00B6797B"/>
    <w:rsid w:val="00B70B90"/>
    <w:rsid w:val="00B71725"/>
    <w:rsid w:val="00B71AC3"/>
    <w:rsid w:val="00B71E2B"/>
    <w:rsid w:val="00B72671"/>
    <w:rsid w:val="00B73525"/>
    <w:rsid w:val="00B762B7"/>
    <w:rsid w:val="00B813EA"/>
    <w:rsid w:val="00B82E02"/>
    <w:rsid w:val="00B86054"/>
    <w:rsid w:val="00B86A73"/>
    <w:rsid w:val="00B87DC7"/>
    <w:rsid w:val="00B87DF7"/>
    <w:rsid w:val="00B87F69"/>
    <w:rsid w:val="00B90E3A"/>
    <w:rsid w:val="00B9209D"/>
    <w:rsid w:val="00B92992"/>
    <w:rsid w:val="00B94C83"/>
    <w:rsid w:val="00B952F8"/>
    <w:rsid w:val="00B9568E"/>
    <w:rsid w:val="00B95DAF"/>
    <w:rsid w:val="00BA0055"/>
    <w:rsid w:val="00BA09A1"/>
    <w:rsid w:val="00BA1263"/>
    <w:rsid w:val="00BA1557"/>
    <w:rsid w:val="00BA38DB"/>
    <w:rsid w:val="00BA4A3F"/>
    <w:rsid w:val="00BA563E"/>
    <w:rsid w:val="00BA63CF"/>
    <w:rsid w:val="00BA7B23"/>
    <w:rsid w:val="00BB1B26"/>
    <w:rsid w:val="00BB2250"/>
    <w:rsid w:val="00BB2CBF"/>
    <w:rsid w:val="00BB33B0"/>
    <w:rsid w:val="00BB3756"/>
    <w:rsid w:val="00BB3D46"/>
    <w:rsid w:val="00BC252D"/>
    <w:rsid w:val="00BC4C14"/>
    <w:rsid w:val="00BC4FAC"/>
    <w:rsid w:val="00BC5CCA"/>
    <w:rsid w:val="00BC7177"/>
    <w:rsid w:val="00BD2928"/>
    <w:rsid w:val="00BD4610"/>
    <w:rsid w:val="00BD5886"/>
    <w:rsid w:val="00BD5AFD"/>
    <w:rsid w:val="00BD5C61"/>
    <w:rsid w:val="00BD6154"/>
    <w:rsid w:val="00BE00A6"/>
    <w:rsid w:val="00BE01E2"/>
    <w:rsid w:val="00BE1E53"/>
    <w:rsid w:val="00BE2B47"/>
    <w:rsid w:val="00BE2BAF"/>
    <w:rsid w:val="00BE3D8A"/>
    <w:rsid w:val="00BE6E2A"/>
    <w:rsid w:val="00BE73FE"/>
    <w:rsid w:val="00BE7823"/>
    <w:rsid w:val="00BE7970"/>
    <w:rsid w:val="00BF0362"/>
    <w:rsid w:val="00BF05E8"/>
    <w:rsid w:val="00BF1731"/>
    <w:rsid w:val="00BF1FE8"/>
    <w:rsid w:val="00BF32C0"/>
    <w:rsid w:val="00BF365D"/>
    <w:rsid w:val="00BF3E25"/>
    <w:rsid w:val="00BF69C7"/>
    <w:rsid w:val="00C007E7"/>
    <w:rsid w:val="00C01C38"/>
    <w:rsid w:val="00C02572"/>
    <w:rsid w:val="00C027E1"/>
    <w:rsid w:val="00C03781"/>
    <w:rsid w:val="00C0383E"/>
    <w:rsid w:val="00C04837"/>
    <w:rsid w:val="00C04ED3"/>
    <w:rsid w:val="00C05168"/>
    <w:rsid w:val="00C07E18"/>
    <w:rsid w:val="00C11777"/>
    <w:rsid w:val="00C12955"/>
    <w:rsid w:val="00C1326C"/>
    <w:rsid w:val="00C14A7B"/>
    <w:rsid w:val="00C15DAD"/>
    <w:rsid w:val="00C15DBC"/>
    <w:rsid w:val="00C15FDD"/>
    <w:rsid w:val="00C171B8"/>
    <w:rsid w:val="00C17500"/>
    <w:rsid w:val="00C21008"/>
    <w:rsid w:val="00C2215F"/>
    <w:rsid w:val="00C22CBC"/>
    <w:rsid w:val="00C23E97"/>
    <w:rsid w:val="00C243A3"/>
    <w:rsid w:val="00C24892"/>
    <w:rsid w:val="00C260D6"/>
    <w:rsid w:val="00C26D3B"/>
    <w:rsid w:val="00C27688"/>
    <w:rsid w:val="00C301D0"/>
    <w:rsid w:val="00C3024C"/>
    <w:rsid w:val="00C30A03"/>
    <w:rsid w:val="00C319F7"/>
    <w:rsid w:val="00C328D2"/>
    <w:rsid w:val="00C32F0F"/>
    <w:rsid w:val="00C3532E"/>
    <w:rsid w:val="00C3572A"/>
    <w:rsid w:val="00C36611"/>
    <w:rsid w:val="00C3674B"/>
    <w:rsid w:val="00C400D3"/>
    <w:rsid w:val="00C401A4"/>
    <w:rsid w:val="00C44781"/>
    <w:rsid w:val="00C47E8B"/>
    <w:rsid w:val="00C50722"/>
    <w:rsid w:val="00C50E01"/>
    <w:rsid w:val="00C51A87"/>
    <w:rsid w:val="00C524CC"/>
    <w:rsid w:val="00C52C67"/>
    <w:rsid w:val="00C546F3"/>
    <w:rsid w:val="00C560B0"/>
    <w:rsid w:val="00C57A31"/>
    <w:rsid w:val="00C60759"/>
    <w:rsid w:val="00C60FCA"/>
    <w:rsid w:val="00C623C7"/>
    <w:rsid w:val="00C62D2B"/>
    <w:rsid w:val="00C6360D"/>
    <w:rsid w:val="00C643B5"/>
    <w:rsid w:val="00C644CB"/>
    <w:rsid w:val="00C64719"/>
    <w:rsid w:val="00C6673E"/>
    <w:rsid w:val="00C67342"/>
    <w:rsid w:val="00C7173E"/>
    <w:rsid w:val="00C71D54"/>
    <w:rsid w:val="00C72BCC"/>
    <w:rsid w:val="00C757E3"/>
    <w:rsid w:val="00C76A18"/>
    <w:rsid w:val="00C77E8C"/>
    <w:rsid w:val="00C8006F"/>
    <w:rsid w:val="00C8011A"/>
    <w:rsid w:val="00C82433"/>
    <w:rsid w:val="00C8466C"/>
    <w:rsid w:val="00C84C25"/>
    <w:rsid w:val="00C87424"/>
    <w:rsid w:val="00C92192"/>
    <w:rsid w:val="00C92473"/>
    <w:rsid w:val="00C925A1"/>
    <w:rsid w:val="00C957EF"/>
    <w:rsid w:val="00C96849"/>
    <w:rsid w:val="00C9780C"/>
    <w:rsid w:val="00CA2521"/>
    <w:rsid w:val="00CA2D03"/>
    <w:rsid w:val="00CA3083"/>
    <w:rsid w:val="00CA3380"/>
    <w:rsid w:val="00CA3AE1"/>
    <w:rsid w:val="00CA5230"/>
    <w:rsid w:val="00CA583D"/>
    <w:rsid w:val="00CA5C21"/>
    <w:rsid w:val="00CA5C68"/>
    <w:rsid w:val="00CA64F8"/>
    <w:rsid w:val="00CA7435"/>
    <w:rsid w:val="00CB0E6D"/>
    <w:rsid w:val="00CB1D25"/>
    <w:rsid w:val="00CB5351"/>
    <w:rsid w:val="00CC1B3C"/>
    <w:rsid w:val="00CC3498"/>
    <w:rsid w:val="00CC495A"/>
    <w:rsid w:val="00CC4AE6"/>
    <w:rsid w:val="00CC4E38"/>
    <w:rsid w:val="00CC6771"/>
    <w:rsid w:val="00CC6BD6"/>
    <w:rsid w:val="00CC7050"/>
    <w:rsid w:val="00CD0B49"/>
    <w:rsid w:val="00CD0E98"/>
    <w:rsid w:val="00CD26D3"/>
    <w:rsid w:val="00CD2A97"/>
    <w:rsid w:val="00CD3562"/>
    <w:rsid w:val="00CD361F"/>
    <w:rsid w:val="00CD3E1B"/>
    <w:rsid w:val="00CD7DF2"/>
    <w:rsid w:val="00CE03DC"/>
    <w:rsid w:val="00CE0DE1"/>
    <w:rsid w:val="00CE1281"/>
    <w:rsid w:val="00CE1EEE"/>
    <w:rsid w:val="00CE28E1"/>
    <w:rsid w:val="00CE4D15"/>
    <w:rsid w:val="00CE51BB"/>
    <w:rsid w:val="00CE54FF"/>
    <w:rsid w:val="00CE5523"/>
    <w:rsid w:val="00CE736D"/>
    <w:rsid w:val="00CF0164"/>
    <w:rsid w:val="00CF130C"/>
    <w:rsid w:val="00CF174D"/>
    <w:rsid w:val="00CF3F79"/>
    <w:rsid w:val="00CF47D4"/>
    <w:rsid w:val="00CF4E59"/>
    <w:rsid w:val="00CF6EB3"/>
    <w:rsid w:val="00CF7BDB"/>
    <w:rsid w:val="00D00FA9"/>
    <w:rsid w:val="00D01BDA"/>
    <w:rsid w:val="00D01D8C"/>
    <w:rsid w:val="00D0278C"/>
    <w:rsid w:val="00D02987"/>
    <w:rsid w:val="00D03628"/>
    <w:rsid w:val="00D05CAD"/>
    <w:rsid w:val="00D07AE1"/>
    <w:rsid w:val="00D07E6B"/>
    <w:rsid w:val="00D102EC"/>
    <w:rsid w:val="00D10363"/>
    <w:rsid w:val="00D12455"/>
    <w:rsid w:val="00D13BCC"/>
    <w:rsid w:val="00D147E6"/>
    <w:rsid w:val="00D14CDD"/>
    <w:rsid w:val="00D14F50"/>
    <w:rsid w:val="00D17D12"/>
    <w:rsid w:val="00D21992"/>
    <w:rsid w:val="00D23903"/>
    <w:rsid w:val="00D26E20"/>
    <w:rsid w:val="00D31152"/>
    <w:rsid w:val="00D31AC2"/>
    <w:rsid w:val="00D330E4"/>
    <w:rsid w:val="00D3358D"/>
    <w:rsid w:val="00D33A5F"/>
    <w:rsid w:val="00D34FEB"/>
    <w:rsid w:val="00D35CAC"/>
    <w:rsid w:val="00D36023"/>
    <w:rsid w:val="00D36CA8"/>
    <w:rsid w:val="00D37447"/>
    <w:rsid w:val="00D37B7B"/>
    <w:rsid w:val="00D41AB7"/>
    <w:rsid w:val="00D42209"/>
    <w:rsid w:val="00D42DAB"/>
    <w:rsid w:val="00D431C8"/>
    <w:rsid w:val="00D445A5"/>
    <w:rsid w:val="00D44DB9"/>
    <w:rsid w:val="00D466FF"/>
    <w:rsid w:val="00D47AB8"/>
    <w:rsid w:val="00D504AF"/>
    <w:rsid w:val="00D517B5"/>
    <w:rsid w:val="00D51918"/>
    <w:rsid w:val="00D51E58"/>
    <w:rsid w:val="00D544AC"/>
    <w:rsid w:val="00D5777F"/>
    <w:rsid w:val="00D57E58"/>
    <w:rsid w:val="00D60DDA"/>
    <w:rsid w:val="00D61122"/>
    <w:rsid w:val="00D62BD0"/>
    <w:rsid w:val="00D62BEF"/>
    <w:rsid w:val="00D62D31"/>
    <w:rsid w:val="00D62E94"/>
    <w:rsid w:val="00D63AF5"/>
    <w:rsid w:val="00D63D1A"/>
    <w:rsid w:val="00D6416F"/>
    <w:rsid w:val="00D65142"/>
    <w:rsid w:val="00D65B0B"/>
    <w:rsid w:val="00D65B36"/>
    <w:rsid w:val="00D667EB"/>
    <w:rsid w:val="00D677F8"/>
    <w:rsid w:val="00D6787D"/>
    <w:rsid w:val="00D7176E"/>
    <w:rsid w:val="00D72861"/>
    <w:rsid w:val="00D735D3"/>
    <w:rsid w:val="00D73645"/>
    <w:rsid w:val="00D73D22"/>
    <w:rsid w:val="00D741C8"/>
    <w:rsid w:val="00D749C4"/>
    <w:rsid w:val="00D74DC9"/>
    <w:rsid w:val="00D752A6"/>
    <w:rsid w:val="00D754D5"/>
    <w:rsid w:val="00D773B5"/>
    <w:rsid w:val="00D775C7"/>
    <w:rsid w:val="00D77E20"/>
    <w:rsid w:val="00D81A9C"/>
    <w:rsid w:val="00D84DA4"/>
    <w:rsid w:val="00D87772"/>
    <w:rsid w:val="00D916AE"/>
    <w:rsid w:val="00D9271E"/>
    <w:rsid w:val="00D92A5A"/>
    <w:rsid w:val="00D92D79"/>
    <w:rsid w:val="00D92E84"/>
    <w:rsid w:val="00D93920"/>
    <w:rsid w:val="00D93C33"/>
    <w:rsid w:val="00D95E56"/>
    <w:rsid w:val="00D96CF9"/>
    <w:rsid w:val="00DA1361"/>
    <w:rsid w:val="00DA14A5"/>
    <w:rsid w:val="00DA1A7D"/>
    <w:rsid w:val="00DA22C4"/>
    <w:rsid w:val="00DA22F5"/>
    <w:rsid w:val="00DA2937"/>
    <w:rsid w:val="00DA581E"/>
    <w:rsid w:val="00DA645A"/>
    <w:rsid w:val="00DB12C4"/>
    <w:rsid w:val="00DB170A"/>
    <w:rsid w:val="00DB508C"/>
    <w:rsid w:val="00DB552B"/>
    <w:rsid w:val="00DB643B"/>
    <w:rsid w:val="00DB6753"/>
    <w:rsid w:val="00DB7730"/>
    <w:rsid w:val="00DB7D97"/>
    <w:rsid w:val="00DC0755"/>
    <w:rsid w:val="00DC0ADE"/>
    <w:rsid w:val="00DC2CAD"/>
    <w:rsid w:val="00DC38BA"/>
    <w:rsid w:val="00DC415D"/>
    <w:rsid w:val="00DC4A84"/>
    <w:rsid w:val="00DC582D"/>
    <w:rsid w:val="00DC59E6"/>
    <w:rsid w:val="00DC65A2"/>
    <w:rsid w:val="00DC6AD6"/>
    <w:rsid w:val="00DC6C3F"/>
    <w:rsid w:val="00DD0658"/>
    <w:rsid w:val="00DD2785"/>
    <w:rsid w:val="00DD35B6"/>
    <w:rsid w:val="00DD3733"/>
    <w:rsid w:val="00DD4542"/>
    <w:rsid w:val="00DD4883"/>
    <w:rsid w:val="00DD5027"/>
    <w:rsid w:val="00DD5417"/>
    <w:rsid w:val="00DD624C"/>
    <w:rsid w:val="00DD70CD"/>
    <w:rsid w:val="00DD74B0"/>
    <w:rsid w:val="00DD773A"/>
    <w:rsid w:val="00DE1BA9"/>
    <w:rsid w:val="00DE1EAE"/>
    <w:rsid w:val="00DE23E2"/>
    <w:rsid w:val="00DE29C3"/>
    <w:rsid w:val="00DE37D6"/>
    <w:rsid w:val="00DE405A"/>
    <w:rsid w:val="00DE47CB"/>
    <w:rsid w:val="00DE5CE9"/>
    <w:rsid w:val="00DE6E79"/>
    <w:rsid w:val="00DF1348"/>
    <w:rsid w:val="00DF298D"/>
    <w:rsid w:val="00DF2CD1"/>
    <w:rsid w:val="00DF4AAE"/>
    <w:rsid w:val="00DF58AD"/>
    <w:rsid w:val="00DF5C40"/>
    <w:rsid w:val="00DF619B"/>
    <w:rsid w:val="00DF6B59"/>
    <w:rsid w:val="00DF6B8A"/>
    <w:rsid w:val="00DF718E"/>
    <w:rsid w:val="00E01300"/>
    <w:rsid w:val="00E01D21"/>
    <w:rsid w:val="00E036F6"/>
    <w:rsid w:val="00E06171"/>
    <w:rsid w:val="00E10562"/>
    <w:rsid w:val="00E10609"/>
    <w:rsid w:val="00E114EA"/>
    <w:rsid w:val="00E14EB0"/>
    <w:rsid w:val="00E1525C"/>
    <w:rsid w:val="00E15646"/>
    <w:rsid w:val="00E16E6C"/>
    <w:rsid w:val="00E17201"/>
    <w:rsid w:val="00E17671"/>
    <w:rsid w:val="00E226FF"/>
    <w:rsid w:val="00E2450C"/>
    <w:rsid w:val="00E25344"/>
    <w:rsid w:val="00E25E15"/>
    <w:rsid w:val="00E26AB7"/>
    <w:rsid w:val="00E322A1"/>
    <w:rsid w:val="00E33BA4"/>
    <w:rsid w:val="00E3412B"/>
    <w:rsid w:val="00E3578D"/>
    <w:rsid w:val="00E403EC"/>
    <w:rsid w:val="00E40453"/>
    <w:rsid w:val="00E40ECD"/>
    <w:rsid w:val="00E414D1"/>
    <w:rsid w:val="00E41BBC"/>
    <w:rsid w:val="00E438A9"/>
    <w:rsid w:val="00E44AA3"/>
    <w:rsid w:val="00E44D28"/>
    <w:rsid w:val="00E4767A"/>
    <w:rsid w:val="00E47C35"/>
    <w:rsid w:val="00E50912"/>
    <w:rsid w:val="00E50D04"/>
    <w:rsid w:val="00E5323F"/>
    <w:rsid w:val="00E55358"/>
    <w:rsid w:val="00E562CF"/>
    <w:rsid w:val="00E579B7"/>
    <w:rsid w:val="00E6088A"/>
    <w:rsid w:val="00E60B1E"/>
    <w:rsid w:val="00E61B93"/>
    <w:rsid w:val="00E62D9A"/>
    <w:rsid w:val="00E631DF"/>
    <w:rsid w:val="00E658E6"/>
    <w:rsid w:val="00E65A66"/>
    <w:rsid w:val="00E673E6"/>
    <w:rsid w:val="00E70CC6"/>
    <w:rsid w:val="00E71BB8"/>
    <w:rsid w:val="00E7238A"/>
    <w:rsid w:val="00E726E3"/>
    <w:rsid w:val="00E72C3E"/>
    <w:rsid w:val="00E73A0C"/>
    <w:rsid w:val="00E74373"/>
    <w:rsid w:val="00E74A86"/>
    <w:rsid w:val="00E74CAD"/>
    <w:rsid w:val="00E75AD1"/>
    <w:rsid w:val="00E80698"/>
    <w:rsid w:val="00E810BB"/>
    <w:rsid w:val="00E81D4F"/>
    <w:rsid w:val="00E822AE"/>
    <w:rsid w:val="00E83436"/>
    <w:rsid w:val="00E84B46"/>
    <w:rsid w:val="00E85495"/>
    <w:rsid w:val="00E85656"/>
    <w:rsid w:val="00E9001D"/>
    <w:rsid w:val="00E91C55"/>
    <w:rsid w:val="00E9397A"/>
    <w:rsid w:val="00E93CAA"/>
    <w:rsid w:val="00E948A9"/>
    <w:rsid w:val="00E952B5"/>
    <w:rsid w:val="00E9534F"/>
    <w:rsid w:val="00E96313"/>
    <w:rsid w:val="00E97C57"/>
    <w:rsid w:val="00EA063E"/>
    <w:rsid w:val="00EA1AFB"/>
    <w:rsid w:val="00EA29FE"/>
    <w:rsid w:val="00EA306E"/>
    <w:rsid w:val="00EA38B7"/>
    <w:rsid w:val="00EA5F60"/>
    <w:rsid w:val="00EA71A0"/>
    <w:rsid w:val="00EA7F36"/>
    <w:rsid w:val="00EB007C"/>
    <w:rsid w:val="00EB0F6F"/>
    <w:rsid w:val="00EB3928"/>
    <w:rsid w:val="00EB392E"/>
    <w:rsid w:val="00EB6F0F"/>
    <w:rsid w:val="00EB7AB9"/>
    <w:rsid w:val="00EC03BF"/>
    <w:rsid w:val="00EC07C0"/>
    <w:rsid w:val="00EC29B7"/>
    <w:rsid w:val="00EC2CD4"/>
    <w:rsid w:val="00EC5FFF"/>
    <w:rsid w:val="00EC7703"/>
    <w:rsid w:val="00EC77B0"/>
    <w:rsid w:val="00EC791F"/>
    <w:rsid w:val="00EC7A1F"/>
    <w:rsid w:val="00ED17B8"/>
    <w:rsid w:val="00ED2AEC"/>
    <w:rsid w:val="00ED37B4"/>
    <w:rsid w:val="00ED5FBD"/>
    <w:rsid w:val="00ED6C3E"/>
    <w:rsid w:val="00ED7C38"/>
    <w:rsid w:val="00EE1AD1"/>
    <w:rsid w:val="00EE1EC3"/>
    <w:rsid w:val="00EE2336"/>
    <w:rsid w:val="00EE2610"/>
    <w:rsid w:val="00EE2980"/>
    <w:rsid w:val="00EE3A12"/>
    <w:rsid w:val="00EE4C5E"/>
    <w:rsid w:val="00EE588F"/>
    <w:rsid w:val="00EE6C90"/>
    <w:rsid w:val="00EF016A"/>
    <w:rsid w:val="00EF0D99"/>
    <w:rsid w:val="00EF24D1"/>
    <w:rsid w:val="00EF455B"/>
    <w:rsid w:val="00EF4F54"/>
    <w:rsid w:val="00EF5CD1"/>
    <w:rsid w:val="00EF5E39"/>
    <w:rsid w:val="00EF68F9"/>
    <w:rsid w:val="00EF765F"/>
    <w:rsid w:val="00EF7CE7"/>
    <w:rsid w:val="00F00247"/>
    <w:rsid w:val="00F007CD"/>
    <w:rsid w:val="00F00C64"/>
    <w:rsid w:val="00F015E4"/>
    <w:rsid w:val="00F036C6"/>
    <w:rsid w:val="00F06539"/>
    <w:rsid w:val="00F06B6E"/>
    <w:rsid w:val="00F06E3A"/>
    <w:rsid w:val="00F06F62"/>
    <w:rsid w:val="00F07751"/>
    <w:rsid w:val="00F10AB2"/>
    <w:rsid w:val="00F10E69"/>
    <w:rsid w:val="00F1106E"/>
    <w:rsid w:val="00F11FF1"/>
    <w:rsid w:val="00F12FDC"/>
    <w:rsid w:val="00F13293"/>
    <w:rsid w:val="00F142BB"/>
    <w:rsid w:val="00F143C0"/>
    <w:rsid w:val="00F1441B"/>
    <w:rsid w:val="00F1459A"/>
    <w:rsid w:val="00F15056"/>
    <w:rsid w:val="00F15FAF"/>
    <w:rsid w:val="00F1657E"/>
    <w:rsid w:val="00F16F1A"/>
    <w:rsid w:val="00F1724C"/>
    <w:rsid w:val="00F204AF"/>
    <w:rsid w:val="00F20AA0"/>
    <w:rsid w:val="00F20B3F"/>
    <w:rsid w:val="00F23DF7"/>
    <w:rsid w:val="00F24F74"/>
    <w:rsid w:val="00F24FE9"/>
    <w:rsid w:val="00F25335"/>
    <w:rsid w:val="00F26211"/>
    <w:rsid w:val="00F26BC0"/>
    <w:rsid w:val="00F27466"/>
    <w:rsid w:val="00F31395"/>
    <w:rsid w:val="00F3308B"/>
    <w:rsid w:val="00F335A4"/>
    <w:rsid w:val="00F335B1"/>
    <w:rsid w:val="00F337BC"/>
    <w:rsid w:val="00F3399F"/>
    <w:rsid w:val="00F35F20"/>
    <w:rsid w:val="00F36B02"/>
    <w:rsid w:val="00F3785B"/>
    <w:rsid w:val="00F41181"/>
    <w:rsid w:val="00F41A2D"/>
    <w:rsid w:val="00F42D8C"/>
    <w:rsid w:val="00F42EE2"/>
    <w:rsid w:val="00F44316"/>
    <w:rsid w:val="00F47499"/>
    <w:rsid w:val="00F479CC"/>
    <w:rsid w:val="00F508D7"/>
    <w:rsid w:val="00F50AC5"/>
    <w:rsid w:val="00F52489"/>
    <w:rsid w:val="00F52F5F"/>
    <w:rsid w:val="00F5492B"/>
    <w:rsid w:val="00F55945"/>
    <w:rsid w:val="00F55CA6"/>
    <w:rsid w:val="00F55CBC"/>
    <w:rsid w:val="00F566CB"/>
    <w:rsid w:val="00F60204"/>
    <w:rsid w:val="00F60F67"/>
    <w:rsid w:val="00F632A6"/>
    <w:rsid w:val="00F6378F"/>
    <w:rsid w:val="00F63A4F"/>
    <w:rsid w:val="00F64198"/>
    <w:rsid w:val="00F66134"/>
    <w:rsid w:val="00F66B66"/>
    <w:rsid w:val="00F71E84"/>
    <w:rsid w:val="00F7259B"/>
    <w:rsid w:val="00F72E0D"/>
    <w:rsid w:val="00F76B01"/>
    <w:rsid w:val="00F77254"/>
    <w:rsid w:val="00F774F6"/>
    <w:rsid w:val="00F808FC"/>
    <w:rsid w:val="00F80D22"/>
    <w:rsid w:val="00F82E18"/>
    <w:rsid w:val="00F83AD9"/>
    <w:rsid w:val="00F83DCD"/>
    <w:rsid w:val="00F83F4A"/>
    <w:rsid w:val="00F85F48"/>
    <w:rsid w:val="00F865E0"/>
    <w:rsid w:val="00F86844"/>
    <w:rsid w:val="00F91DDB"/>
    <w:rsid w:val="00F921CB"/>
    <w:rsid w:val="00F9372E"/>
    <w:rsid w:val="00F943B1"/>
    <w:rsid w:val="00F95123"/>
    <w:rsid w:val="00F95FAB"/>
    <w:rsid w:val="00F961DA"/>
    <w:rsid w:val="00F96951"/>
    <w:rsid w:val="00F96991"/>
    <w:rsid w:val="00F969EA"/>
    <w:rsid w:val="00F976C0"/>
    <w:rsid w:val="00F97B2B"/>
    <w:rsid w:val="00FA055A"/>
    <w:rsid w:val="00FA143C"/>
    <w:rsid w:val="00FA586F"/>
    <w:rsid w:val="00FA60B6"/>
    <w:rsid w:val="00FA6E25"/>
    <w:rsid w:val="00FA7909"/>
    <w:rsid w:val="00FB0C9D"/>
    <w:rsid w:val="00FB1E1A"/>
    <w:rsid w:val="00FB33C2"/>
    <w:rsid w:val="00FB470F"/>
    <w:rsid w:val="00FB4FDD"/>
    <w:rsid w:val="00FB68EA"/>
    <w:rsid w:val="00FB7823"/>
    <w:rsid w:val="00FC12AC"/>
    <w:rsid w:val="00FC1675"/>
    <w:rsid w:val="00FC17B7"/>
    <w:rsid w:val="00FC4A86"/>
    <w:rsid w:val="00FC73AF"/>
    <w:rsid w:val="00FC790B"/>
    <w:rsid w:val="00FC7A95"/>
    <w:rsid w:val="00FC7F13"/>
    <w:rsid w:val="00FD0284"/>
    <w:rsid w:val="00FD44A8"/>
    <w:rsid w:val="00FD44F9"/>
    <w:rsid w:val="00FD465B"/>
    <w:rsid w:val="00FD5243"/>
    <w:rsid w:val="00FD58DB"/>
    <w:rsid w:val="00FE04AD"/>
    <w:rsid w:val="00FE07AC"/>
    <w:rsid w:val="00FE2D8E"/>
    <w:rsid w:val="00FE309C"/>
    <w:rsid w:val="00FE42D9"/>
    <w:rsid w:val="00FE5A4A"/>
    <w:rsid w:val="00FE61B7"/>
    <w:rsid w:val="00FE7440"/>
    <w:rsid w:val="00FF0076"/>
    <w:rsid w:val="00FF1B34"/>
    <w:rsid w:val="00FF24FC"/>
    <w:rsid w:val="00FF39B1"/>
    <w:rsid w:val="00FF4B90"/>
    <w:rsid w:val="00FF540F"/>
    <w:rsid w:val="00FF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58547"/>
  <w15:docId w15:val="{0EA31D60-1E74-4E56-8679-B8EBDD62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11F5F"/>
  </w:style>
  <w:style w:type="paragraph" w:styleId="1">
    <w:name w:val="heading 1"/>
    <w:aliases w:val="0 - РАЗДЕЛ"/>
    <w:basedOn w:val="a2"/>
    <w:next w:val="a2"/>
    <w:link w:val="10"/>
    <w:uiPriority w:val="9"/>
    <w:qFormat/>
    <w:rsid w:val="008450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aliases w:val="1 - Глава"/>
    <w:basedOn w:val="a2"/>
    <w:next w:val="a2"/>
    <w:link w:val="20"/>
    <w:uiPriority w:val="9"/>
    <w:unhideWhenUsed/>
    <w:qFormat/>
    <w:rsid w:val="009D68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1.2 - Параграф"/>
    <w:basedOn w:val="a2"/>
    <w:next w:val="a2"/>
    <w:link w:val="30"/>
    <w:uiPriority w:val="9"/>
    <w:unhideWhenUsed/>
    <w:qFormat/>
    <w:rsid w:val="00F335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aliases w:val="1.2.3 - Подзаголовок"/>
    <w:basedOn w:val="a2"/>
    <w:next w:val="a2"/>
    <w:link w:val="40"/>
    <w:unhideWhenUsed/>
    <w:qFormat/>
    <w:rsid w:val="00F335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aliases w:val="1.2.3.4"/>
    <w:basedOn w:val="a2"/>
    <w:next w:val="a2"/>
    <w:link w:val="50"/>
    <w:autoRedefine/>
    <w:semiHidden/>
    <w:unhideWhenUsed/>
    <w:qFormat/>
    <w:rsid w:val="001219EE"/>
    <w:pPr>
      <w:keepNext/>
      <w:numPr>
        <w:ilvl w:val="4"/>
        <w:numId w:val="32"/>
      </w:numPr>
      <w:spacing w:before="240" w:after="240" w:line="360" w:lineRule="auto"/>
      <w:outlineLvl w:val="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aliases w:val="1.2.3.4.5"/>
    <w:basedOn w:val="a2"/>
    <w:next w:val="a2"/>
    <w:link w:val="60"/>
    <w:autoRedefine/>
    <w:uiPriority w:val="9"/>
    <w:semiHidden/>
    <w:unhideWhenUsed/>
    <w:qFormat/>
    <w:rsid w:val="001219EE"/>
    <w:pPr>
      <w:keepNext/>
      <w:numPr>
        <w:ilvl w:val="5"/>
        <w:numId w:val="32"/>
      </w:numPr>
      <w:spacing w:before="240" w:after="240" w:line="360" w:lineRule="auto"/>
      <w:outlineLvl w:val="5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1219EE"/>
    <w:pPr>
      <w:keepNext/>
      <w:keepLines/>
      <w:spacing w:before="200" w:after="0" w:line="360" w:lineRule="auto"/>
      <w:ind w:firstLine="709"/>
      <w:jc w:val="both"/>
      <w:outlineLvl w:val="6"/>
    </w:pPr>
    <w:rPr>
      <w:rFonts w:ascii="Times New Roman" w:eastAsia="Times New Roman" w:hAnsi="Times New Roman" w:cs="Times New Roman"/>
      <w:iCs/>
      <w:sz w:val="24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1219EE"/>
    <w:pPr>
      <w:keepNext/>
      <w:spacing w:after="0" w:line="240" w:lineRule="auto"/>
      <w:ind w:left="1440" w:hanging="1440"/>
      <w:jc w:val="both"/>
      <w:outlineLvl w:val="7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1219EE"/>
    <w:pPr>
      <w:keepNext/>
      <w:keepLines/>
      <w:spacing w:before="200" w:after="0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0">
    <w:name w:val="Заголовок 2 Знак"/>
    <w:aliases w:val="1 - Глава Знак"/>
    <w:basedOn w:val="a3"/>
    <w:link w:val="2"/>
    <w:uiPriority w:val="9"/>
    <w:rsid w:val="009D68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aliases w:val="1.2 - Параграф Знак"/>
    <w:basedOn w:val="a3"/>
    <w:link w:val="3"/>
    <w:uiPriority w:val="9"/>
    <w:rsid w:val="00F335B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aliases w:val="1.2.3 - Подзаголовок Знак"/>
    <w:basedOn w:val="a3"/>
    <w:link w:val="4"/>
    <w:rsid w:val="00F335B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onsPlusNormal">
    <w:name w:val="ConsPlusNormal"/>
    <w:rsid w:val="00F479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F479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479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F479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F479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F479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F479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F479C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2"/>
    <w:link w:val="a7"/>
    <w:uiPriority w:val="99"/>
    <w:unhideWhenUsed/>
    <w:rsid w:val="007C2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3"/>
    <w:link w:val="a6"/>
    <w:uiPriority w:val="99"/>
    <w:rsid w:val="007C2EF7"/>
  </w:style>
  <w:style w:type="paragraph" w:styleId="a8">
    <w:name w:val="footer"/>
    <w:basedOn w:val="a2"/>
    <w:link w:val="a9"/>
    <w:uiPriority w:val="99"/>
    <w:unhideWhenUsed/>
    <w:rsid w:val="007C2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3"/>
    <w:link w:val="a8"/>
    <w:uiPriority w:val="99"/>
    <w:rsid w:val="007C2EF7"/>
  </w:style>
  <w:style w:type="paragraph" w:styleId="aa">
    <w:name w:val="Balloon Text"/>
    <w:basedOn w:val="a2"/>
    <w:link w:val="ab"/>
    <w:uiPriority w:val="99"/>
    <w:semiHidden/>
    <w:unhideWhenUsed/>
    <w:rsid w:val="00555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3"/>
    <w:link w:val="aa"/>
    <w:uiPriority w:val="99"/>
    <w:semiHidden/>
    <w:rsid w:val="005551CB"/>
    <w:rPr>
      <w:rFonts w:ascii="Segoe UI" w:hAnsi="Segoe UI" w:cs="Segoe UI"/>
      <w:sz w:val="18"/>
      <w:szCs w:val="18"/>
    </w:rPr>
  </w:style>
  <w:style w:type="table" w:styleId="ac">
    <w:name w:val="Table Grid"/>
    <w:basedOn w:val="a4"/>
    <w:uiPriority w:val="39"/>
    <w:rsid w:val="00CA2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2"/>
    <w:link w:val="ae"/>
    <w:uiPriority w:val="34"/>
    <w:qFormat/>
    <w:rsid w:val="00580AFF"/>
    <w:pPr>
      <w:ind w:left="720"/>
      <w:contextualSpacing/>
    </w:pPr>
  </w:style>
  <w:style w:type="character" w:styleId="af">
    <w:name w:val="annotation reference"/>
    <w:basedOn w:val="a3"/>
    <w:uiPriority w:val="99"/>
    <w:semiHidden/>
    <w:unhideWhenUsed/>
    <w:rsid w:val="00A944D1"/>
    <w:rPr>
      <w:sz w:val="16"/>
      <w:szCs w:val="16"/>
    </w:rPr>
  </w:style>
  <w:style w:type="paragraph" w:styleId="af0">
    <w:name w:val="annotation text"/>
    <w:basedOn w:val="a2"/>
    <w:link w:val="af1"/>
    <w:uiPriority w:val="99"/>
    <w:semiHidden/>
    <w:unhideWhenUsed/>
    <w:rsid w:val="00A944D1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3"/>
    <w:link w:val="af0"/>
    <w:uiPriority w:val="99"/>
    <w:semiHidden/>
    <w:rsid w:val="00A944D1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944D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944D1"/>
    <w:rPr>
      <w:b/>
      <w:bCs/>
      <w:sz w:val="20"/>
      <w:szCs w:val="20"/>
    </w:rPr>
  </w:style>
  <w:style w:type="character" w:customStyle="1" w:styleId="af4">
    <w:name w:val="Основной текст_"/>
    <w:basedOn w:val="a3"/>
    <w:link w:val="11"/>
    <w:rsid w:val="00C15D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2"/>
    <w:link w:val="af4"/>
    <w:rsid w:val="00C15DAD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5">
    <w:name w:val="Другое_"/>
    <w:basedOn w:val="a3"/>
    <w:link w:val="af6"/>
    <w:rsid w:val="00C15D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6">
    <w:name w:val="Другое"/>
    <w:basedOn w:val="a2"/>
    <w:link w:val="af5"/>
    <w:rsid w:val="00C15DAD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f7">
    <w:name w:val="Placeholder Text"/>
    <w:basedOn w:val="a3"/>
    <w:uiPriority w:val="99"/>
    <w:semiHidden/>
    <w:rsid w:val="002C03DD"/>
    <w:rPr>
      <w:color w:val="808080"/>
    </w:rPr>
  </w:style>
  <w:style w:type="character" w:styleId="af8">
    <w:name w:val="Hyperlink"/>
    <w:basedOn w:val="a3"/>
    <w:uiPriority w:val="99"/>
    <w:unhideWhenUsed/>
    <w:rsid w:val="005C1973"/>
    <w:rPr>
      <w:color w:val="0563C1" w:themeColor="hyperlink"/>
      <w:u w:val="single"/>
    </w:rPr>
  </w:style>
  <w:style w:type="paragraph" w:styleId="af9">
    <w:name w:val="footnote text"/>
    <w:aliases w:val="Текст сноски Знак1 Знак,Текст сноски Знак Знак Знак,Footnote Text Char Знак Знак,Footnote Text Char Знак,Текст сноски-FN,Oaeno niinee-FN,Oaeno niinee Ciae,Table_Footnote_last,single space,fn,FOOTNOTES"/>
    <w:basedOn w:val="a2"/>
    <w:link w:val="afa"/>
    <w:uiPriority w:val="99"/>
    <w:unhideWhenUsed/>
    <w:rsid w:val="001266DE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aliases w:val="Текст сноски Знак1 Знак Знак,Текст сноски Знак Знак Знак Знак,Footnote Text Char Знак Знак Знак,Footnote Text Char Знак Знак1,Текст сноски-FN Знак,Oaeno niinee-FN Знак,Oaeno niinee Ciae Знак,Table_Footnote_last Знак,single space Знак"/>
    <w:basedOn w:val="a3"/>
    <w:link w:val="af9"/>
    <w:uiPriority w:val="99"/>
    <w:rsid w:val="001266DE"/>
    <w:rPr>
      <w:sz w:val="20"/>
      <w:szCs w:val="20"/>
    </w:rPr>
  </w:style>
  <w:style w:type="character" w:styleId="afb">
    <w:name w:val="footnote reference"/>
    <w:basedOn w:val="a3"/>
    <w:uiPriority w:val="99"/>
    <w:semiHidden/>
    <w:unhideWhenUsed/>
    <w:rsid w:val="001266DE"/>
    <w:rPr>
      <w:vertAlign w:val="superscript"/>
    </w:rPr>
  </w:style>
  <w:style w:type="numbering" w:customStyle="1" w:styleId="12">
    <w:name w:val="Нет списка1"/>
    <w:next w:val="a5"/>
    <w:uiPriority w:val="99"/>
    <w:semiHidden/>
    <w:unhideWhenUsed/>
    <w:rsid w:val="00B72671"/>
  </w:style>
  <w:style w:type="table" w:customStyle="1" w:styleId="13">
    <w:name w:val="Сетка таблицы1"/>
    <w:basedOn w:val="a4"/>
    <w:next w:val="ac"/>
    <w:uiPriority w:val="59"/>
    <w:rsid w:val="00B72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5"/>
    <w:uiPriority w:val="99"/>
    <w:semiHidden/>
    <w:unhideWhenUsed/>
    <w:rsid w:val="00B72671"/>
  </w:style>
  <w:style w:type="table" w:customStyle="1" w:styleId="22">
    <w:name w:val="Сетка таблицы2"/>
    <w:basedOn w:val="a4"/>
    <w:next w:val="ac"/>
    <w:uiPriority w:val="59"/>
    <w:rsid w:val="00B72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Revision"/>
    <w:hidden/>
    <w:uiPriority w:val="99"/>
    <w:semiHidden/>
    <w:rsid w:val="00B72671"/>
    <w:pPr>
      <w:spacing w:after="0" w:line="240" w:lineRule="auto"/>
    </w:pPr>
  </w:style>
  <w:style w:type="table" w:customStyle="1" w:styleId="31">
    <w:name w:val="Сетка таблицы3"/>
    <w:basedOn w:val="a4"/>
    <w:next w:val="ac"/>
    <w:uiPriority w:val="59"/>
    <w:rsid w:val="00B72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5"/>
    <w:uiPriority w:val="99"/>
    <w:semiHidden/>
    <w:unhideWhenUsed/>
    <w:rsid w:val="00413B89"/>
  </w:style>
  <w:style w:type="table" w:customStyle="1" w:styleId="210">
    <w:name w:val="Сетка таблицы21"/>
    <w:basedOn w:val="a4"/>
    <w:next w:val="ac"/>
    <w:uiPriority w:val="59"/>
    <w:rsid w:val="00CE51B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FollowedHyperlink"/>
    <w:basedOn w:val="a3"/>
    <w:uiPriority w:val="99"/>
    <w:semiHidden/>
    <w:unhideWhenUsed/>
    <w:rsid w:val="00845011"/>
    <w:rPr>
      <w:color w:val="800080"/>
      <w:u w:val="single"/>
    </w:rPr>
  </w:style>
  <w:style w:type="paragraph" w:customStyle="1" w:styleId="xl63">
    <w:name w:val="xl63"/>
    <w:basedOn w:val="a2"/>
    <w:rsid w:val="008450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2"/>
    <w:rsid w:val="00845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2"/>
    <w:uiPriority w:val="99"/>
    <w:rsid w:val="00845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2"/>
    <w:uiPriority w:val="99"/>
    <w:rsid w:val="00845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2"/>
    <w:uiPriority w:val="99"/>
    <w:rsid w:val="0084501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2"/>
    <w:uiPriority w:val="99"/>
    <w:rsid w:val="00845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2"/>
    <w:uiPriority w:val="99"/>
    <w:rsid w:val="0084501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2"/>
    <w:uiPriority w:val="99"/>
    <w:rsid w:val="0084501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2"/>
    <w:uiPriority w:val="99"/>
    <w:rsid w:val="0084501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2">
    <w:name w:val="xl72"/>
    <w:basedOn w:val="a2"/>
    <w:uiPriority w:val="99"/>
    <w:rsid w:val="00845011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0 - РАЗДЕЛ Знак"/>
    <w:basedOn w:val="a3"/>
    <w:link w:val="1"/>
    <w:uiPriority w:val="9"/>
    <w:rsid w:val="008450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e">
    <w:name w:val="No Spacing"/>
    <w:link w:val="aff"/>
    <w:uiPriority w:val="1"/>
    <w:qFormat/>
    <w:rsid w:val="00845011"/>
    <w:pPr>
      <w:spacing w:after="0" w:line="240" w:lineRule="auto"/>
    </w:pPr>
  </w:style>
  <w:style w:type="table" w:customStyle="1" w:styleId="211">
    <w:name w:val="Сетка таблицы211"/>
    <w:basedOn w:val="a4"/>
    <w:next w:val="ac"/>
    <w:uiPriority w:val="59"/>
    <w:rsid w:val="0005598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4"/>
    <w:next w:val="ac"/>
    <w:uiPriority w:val="59"/>
    <w:rsid w:val="00055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4"/>
    <w:uiPriority w:val="59"/>
    <w:rsid w:val="003D6BB3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aliases w:val="1.2.3.4 Знак"/>
    <w:basedOn w:val="a3"/>
    <w:link w:val="5"/>
    <w:semiHidden/>
    <w:rsid w:val="001219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aliases w:val="1.2.3.4.5 Знак"/>
    <w:basedOn w:val="a3"/>
    <w:link w:val="6"/>
    <w:uiPriority w:val="9"/>
    <w:semiHidden/>
    <w:rsid w:val="001219E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70">
    <w:name w:val="Заголовок 7 Знак"/>
    <w:basedOn w:val="a3"/>
    <w:link w:val="7"/>
    <w:uiPriority w:val="9"/>
    <w:semiHidden/>
    <w:rsid w:val="001219EE"/>
    <w:rPr>
      <w:rFonts w:ascii="Times New Roman" w:eastAsia="Times New Roman" w:hAnsi="Times New Roman" w:cs="Times New Roman"/>
      <w:iCs/>
      <w:sz w:val="24"/>
    </w:rPr>
  </w:style>
  <w:style w:type="character" w:customStyle="1" w:styleId="80">
    <w:name w:val="Заголовок 8 Знак"/>
    <w:basedOn w:val="a3"/>
    <w:link w:val="8"/>
    <w:uiPriority w:val="9"/>
    <w:semiHidden/>
    <w:rsid w:val="001219EE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91">
    <w:name w:val="Заголовок 91"/>
    <w:basedOn w:val="a2"/>
    <w:next w:val="a2"/>
    <w:uiPriority w:val="9"/>
    <w:semiHidden/>
    <w:unhideWhenUsed/>
    <w:qFormat/>
    <w:rsid w:val="001219EE"/>
    <w:pPr>
      <w:keepNext/>
      <w:keepLines/>
      <w:spacing w:before="200" w:after="0" w:line="360" w:lineRule="auto"/>
      <w:ind w:left="1584" w:hanging="1584"/>
      <w:jc w:val="both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numbering" w:customStyle="1" w:styleId="41">
    <w:name w:val="Нет списка4"/>
    <w:next w:val="a5"/>
    <w:uiPriority w:val="99"/>
    <w:semiHidden/>
    <w:unhideWhenUsed/>
    <w:rsid w:val="001219EE"/>
  </w:style>
  <w:style w:type="character" w:customStyle="1" w:styleId="90">
    <w:name w:val="Заголовок 9 Знак"/>
    <w:basedOn w:val="a3"/>
    <w:link w:val="9"/>
    <w:uiPriority w:val="9"/>
    <w:semiHidden/>
    <w:rsid w:val="001219EE"/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character" w:customStyle="1" w:styleId="110">
    <w:name w:val="Заголовок 1 Знак1"/>
    <w:aliases w:val="0 - РАЗДЕЛ Знак1"/>
    <w:basedOn w:val="a3"/>
    <w:uiPriority w:val="9"/>
    <w:rsid w:val="001219EE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212">
    <w:name w:val="Заголовок 2 Знак1"/>
    <w:aliases w:val="1 - Глава Знак1"/>
    <w:basedOn w:val="a3"/>
    <w:uiPriority w:val="9"/>
    <w:semiHidden/>
    <w:rsid w:val="001219E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310">
    <w:name w:val="Заголовок 3 Знак1"/>
    <w:aliases w:val="1.2 - Параграф Знак1"/>
    <w:basedOn w:val="a3"/>
    <w:uiPriority w:val="9"/>
    <w:semiHidden/>
    <w:rsid w:val="001219EE"/>
    <w:rPr>
      <w:rFonts w:ascii="Calibri Light" w:eastAsia="Times New Roman" w:hAnsi="Calibri Light" w:cs="Times New Roman" w:hint="default"/>
      <w:b/>
      <w:bCs/>
      <w:color w:val="5B9BD5"/>
    </w:rPr>
  </w:style>
  <w:style w:type="character" w:customStyle="1" w:styleId="410">
    <w:name w:val="Заголовок 4 Знак1"/>
    <w:aliases w:val="1.2.3 - Подзаголовок Знак1"/>
    <w:basedOn w:val="a3"/>
    <w:semiHidden/>
    <w:rsid w:val="001219EE"/>
    <w:rPr>
      <w:rFonts w:ascii="Calibri Light" w:eastAsia="Times New Roman" w:hAnsi="Calibri Light" w:cs="Times New Roman"/>
      <w:b/>
      <w:bCs/>
      <w:i/>
      <w:iCs/>
      <w:color w:val="5B9BD5"/>
      <w:sz w:val="24"/>
      <w:szCs w:val="22"/>
    </w:rPr>
  </w:style>
  <w:style w:type="character" w:customStyle="1" w:styleId="510">
    <w:name w:val="Заголовок 5 Знак1"/>
    <w:aliases w:val="1.2.3.4 Знак1"/>
    <w:basedOn w:val="a3"/>
    <w:semiHidden/>
    <w:rsid w:val="001219EE"/>
    <w:rPr>
      <w:rFonts w:ascii="Calibri Light" w:eastAsia="Times New Roman" w:hAnsi="Calibri Light" w:cs="Times New Roman"/>
      <w:color w:val="1F4D78"/>
      <w:sz w:val="24"/>
      <w:szCs w:val="22"/>
    </w:rPr>
  </w:style>
  <w:style w:type="character" w:customStyle="1" w:styleId="61">
    <w:name w:val="Заголовок 6 Знак1"/>
    <w:aliases w:val="1.2.3.4.5 Знак1"/>
    <w:basedOn w:val="a3"/>
    <w:uiPriority w:val="9"/>
    <w:semiHidden/>
    <w:rsid w:val="001219EE"/>
    <w:rPr>
      <w:rFonts w:ascii="Calibri Light" w:eastAsia="Times New Roman" w:hAnsi="Calibri Light" w:cs="Times New Roman"/>
      <w:i/>
      <w:iCs/>
      <w:color w:val="1F4D78"/>
      <w:sz w:val="24"/>
      <w:szCs w:val="22"/>
    </w:rPr>
  </w:style>
  <w:style w:type="paragraph" w:styleId="HTML">
    <w:name w:val="HTML Preformatted"/>
    <w:basedOn w:val="a2"/>
    <w:link w:val="HTML0"/>
    <w:uiPriority w:val="99"/>
    <w:semiHidden/>
    <w:unhideWhenUsed/>
    <w:rsid w:val="001219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1219E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0">
    <w:name w:val="Normal (Web)"/>
    <w:basedOn w:val="a2"/>
    <w:uiPriority w:val="99"/>
    <w:semiHidden/>
    <w:unhideWhenUsed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4">
    <w:name w:val="toc 1"/>
    <w:aliases w:val="Оглавление SAS"/>
    <w:basedOn w:val="a2"/>
    <w:next w:val="a2"/>
    <w:autoRedefine/>
    <w:uiPriority w:val="39"/>
    <w:semiHidden/>
    <w:unhideWhenUsed/>
    <w:qFormat/>
    <w:rsid w:val="001219EE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8"/>
    </w:rPr>
  </w:style>
  <w:style w:type="paragraph" w:styleId="23">
    <w:name w:val="toc 2"/>
    <w:basedOn w:val="a2"/>
    <w:next w:val="a2"/>
    <w:autoRedefine/>
    <w:uiPriority w:val="39"/>
    <w:semiHidden/>
    <w:unhideWhenUsed/>
    <w:qFormat/>
    <w:rsid w:val="001219E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styleId="33">
    <w:name w:val="toc 3"/>
    <w:basedOn w:val="a2"/>
    <w:next w:val="a2"/>
    <w:autoRedefine/>
    <w:uiPriority w:val="39"/>
    <w:semiHidden/>
    <w:unhideWhenUsed/>
    <w:qFormat/>
    <w:rsid w:val="001219EE"/>
    <w:pPr>
      <w:spacing w:after="0" w:line="360" w:lineRule="auto"/>
      <w:contextualSpacing/>
      <w:jc w:val="both"/>
    </w:pPr>
    <w:rPr>
      <w:rFonts w:ascii="Times New Roman" w:eastAsia="Calibri" w:hAnsi="Times New Roman" w:cs="Times New Roman"/>
      <w:sz w:val="24"/>
      <w:szCs w:val="28"/>
    </w:rPr>
  </w:style>
  <w:style w:type="paragraph" w:styleId="42">
    <w:name w:val="toc 4"/>
    <w:basedOn w:val="a2"/>
    <w:next w:val="a2"/>
    <w:autoRedefine/>
    <w:uiPriority w:val="39"/>
    <w:semiHidden/>
    <w:unhideWhenUsed/>
    <w:rsid w:val="001219EE"/>
    <w:pPr>
      <w:tabs>
        <w:tab w:val="left" w:pos="1134"/>
        <w:tab w:val="right" w:leader="dot" w:pos="9639"/>
      </w:tabs>
      <w:spacing w:after="0" w:line="36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52">
    <w:name w:val="toc 5"/>
    <w:basedOn w:val="a2"/>
    <w:next w:val="a2"/>
    <w:autoRedefine/>
    <w:uiPriority w:val="39"/>
    <w:semiHidden/>
    <w:unhideWhenUsed/>
    <w:rsid w:val="001219EE"/>
    <w:pPr>
      <w:tabs>
        <w:tab w:val="left" w:pos="1701"/>
        <w:tab w:val="right" w:leader="dot" w:pos="9629"/>
      </w:tabs>
      <w:spacing w:after="0" w:line="36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62">
    <w:name w:val="toc 6"/>
    <w:basedOn w:val="a2"/>
    <w:next w:val="a2"/>
    <w:autoRedefine/>
    <w:uiPriority w:val="39"/>
    <w:semiHidden/>
    <w:unhideWhenUsed/>
    <w:rsid w:val="001219EE"/>
    <w:pPr>
      <w:tabs>
        <w:tab w:val="left" w:pos="2127"/>
        <w:tab w:val="right" w:leader="dot" w:pos="9629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71">
    <w:name w:val="toc 7"/>
    <w:basedOn w:val="a2"/>
    <w:next w:val="a2"/>
    <w:autoRedefine/>
    <w:uiPriority w:val="39"/>
    <w:semiHidden/>
    <w:unhideWhenUsed/>
    <w:rsid w:val="001219EE"/>
    <w:pPr>
      <w:spacing w:after="100" w:line="360" w:lineRule="auto"/>
      <w:ind w:left="1320" w:firstLine="709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81">
    <w:name w:val="toc 8"/>
    <w:basedOn w:val="a2"/>
    <w:next w:val="a2"/>
    <w:autoRedefine/>
    <w:uiPriority w:val="39"/>
    <w:semiHidden/>
    <w:unhideWhenUsed/>
    <w:rsid w:val="001219EE"/>
    <w:pPr>
      <w:spacing w:after="100" w:line="360" w:lineRule="auto"/>
      <w:ind w:left="1540" w:firstLine="709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92">
    <w:name w:val="toc 9"/>
    <w:basedOn w:val="a2"/>
    <w:next w:val="a2"/>
    <w:autoRedefine/>
    <w:uiPriority w:val="39"/>
    <w:semiHidden/>
    <w:unhideWhenUsed/>
    <w:rsid w:val="001219EE"/>
    <w:pPr>
      <w:spacing w:after="100" w:line="360" w:lineRule="auto"/>
      <w:ind w:left="1760" w:firstLine="709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15">
    <w:name w:val="Текст сноски Знак1"/>
    <w:aliases w:val="Текст сноски Знак1 Знак Знак1,Текст сноски Знак Знак Знак Знак1,Footnote Text Char Знак Знак Знак1,Footnote Text Char Знак Знак2,Текст сноски-FN Знак1,Oaeno niinee-FN Знак1,Oaeno niinee Ciae Знак1,Table_Footnote_last Знак1,fn Знак"/>
    <w:basedOn w:val="a3"/>
    <w:uiPriority w:val="99"/>
    <w:semiHidden/>
    <w:rsid w:val="001219EE"/>
    <w:rPr>
      <w:rFonts w:ascii="Times New Roman" w:eastAsia="Calibri" w:hAnsi="Times New Roman" w:cs="Times New Roman"/>
      <w:sz w:val="20"/>
      <w:szCs w:val="20"/>
    </w:rPr>
  </w:style>
  <w:style w:type="character" w:customStyle="1" w:styleId="aff1">
    <w:name w:val="Название объекта Знак"/>
    <w:basedOn w:val="a3"/>
    <w:link w:val="aff2"/>
    <w:uiPriority w:val="35"/>
    <w:semiHidden/>
    <w:locked/>
    <w:rsid w:val="001219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2">
    <w:name w:val="caption"/>
    <w:basedOn w:val="a2"/>
    <w:next w:val="a2"/>
    <w:link w:val="aff1"/>
    <w:uiPriority w:val="35"/>
    <w:semiHidden/>
    <w:unhideWhenUsed/>
    <w:qFormat/>
    <w:rsid w:val="001219EE"/>
    <w:pPr>
      <w:widowControl w:val="0"/>
      <w:spacing w:after="0" w:line="360" w:lineRule="auto"/>
      <w:ind w:firstLine="709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3">
    <w:name w:val="endnote text"/>
    <w:basedOn w:val="a2"/>
    <w:link w:val="aff4"/>
    <w:uiPriority w:val="99"/>
    <w:semiHidden/>
    <w:unhideWhenUsed/>
    <w:rsid w:val="001219E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4">
    <w:name w:val="Текст концевой сноски Знак"/>
    <w:basedOn w:val="a3"/>
    <w:link w:val="aff3"/>
    <w:uiPriority w:val="99"/>
    <w:semiHidden/>
    <w:rsid w:val="001219EE"/>
    <w:rPr>
      <w:rFonts w:ascii="Times New Roman" w:eastAsia="Calibri" w:hAnsi="Times New Roman" w:cs="Times New Roman"/>
      <w:sz w:val="20"/>
      <w:szCs w:val="20"/>
    </w:rPr>
  </w:style>
  <w:style w:type="paragraph" w:styleId="aff5">
    <w:name w:val="Title"/>
    <w:basedOn w:val="a2"/>
    <w:next w:val="a2"/>
    <w:link w:val="aff6"/>
    <w:uiPriority w:val="99"/>
    <w:qFormat/>
    <w:rsid w:val="001219EE"/>
    <w:pPr>
      <w:widowControl w:val="0"/>
      <w:spacing w:after="0" w:line="240" w:lineRule="auto"/>
      <w:ind w:firstLine="709"/>
      <w:jc w:val="right"/>
    </w:pPr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aff6">
    <w:name w:val="Название Знак"/>
    <w:basedOn w:val="a3"/>
    <w:link w:val="aff5"/>
    <w:uiPriority w:val="99"/>
    <w:rsid w:val="001219EE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styleId="aff7">
    <w:name w:val="Body Text"/>
    <w:basedOn w:val="a2"/>
    <w:link w:val="aff8"/>
    <w:uiPriority w:val="99"/>
    <w:semiHidden/>
    <w:unhideWhenUsed/>
    <w:rsid w:val="001219EE"/>
    <w:pPr>
      <w:spacing w:before="120"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aff8">
    <w:name w:val="Основной текст Знак"/>
    <w:basedOn w:val="a3"/>
    <w:link w:val="aff7"/>
    <w:uiPriority w:val="99"/>
    <w:semiHidden/>
    <w:rsid w:val="001219EE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ff9">
    <w:name w:val="Body Text Indent"/>
    <w:basedOn w:val="a2"/>
    <w:link w:val="affa"/>
    <w:uiPriority w:val="99"/>
    <w:semiHidden/>
    <w:unhideWhenUsed/>
    <w:rsid w:val="001219EE"/>
    <w:pPr>
      <w:spacing w:after="0" w:line="240" w:lineRule="exact"/>
      <w:ind w:left="318" w:hanging="14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a">
    <w:name w:val="Основной текст с отступом Знак"/>
    <w:basedOn w:val="a3"/>
    <w:link w:val="aff9"/>
    <w:uiPriority w:val="99"/>
    <w:semiHidden/>
    <w:rsid w:val="001219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b">
    <w:name w:val="Subtitle"/>
    <w:basedOn w:val="a2"/>
    <w:link w:val="affc"/>
    <w:uiPriority w:val="99"/>
    <w:qFormat/>
    <w:rsid w:val="001219EE"/>
    <w:pPr>
      <w:spacing w:after="0" w:line="240" w:lineRule="auto"/>
      <w:jc w:val="both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character" w:customStyle="1" w:styleId="affc">
    <w:name w:val="Подзаголовок Знак"/>
    <w:basedOn w:val="a3"/>
    <w:link w:val="affb"/>
    <w:uiPriority w:val="99"/>
    <w:rsid w:val="001219EE"/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styleId="affd">
    <w:name w:val="Date"/>
    <w:basedOn w:val="a2"/>
    <w:next w:val="a2"/>
    <w:link w:val="affe"/>
    <w:uiPriority w:val="99"/>
    <w:semiHidden/>
    <w:unhideWhenUsed/>
    <w:rsid w:val="001219E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e">
    <w:name w:val="Дата Знак"/>
    <w:basedOn w:val="a3"/>
    <w:link w:val="affd"/>
    <w:uiPriority w:val="99"/>
    <w:semiHidden/>
    <w:rsid w:val="001219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2"/>
    <w:link w:val="25"/>
    <w:uiPriority w:val="99"/>
    <w:semiHidden/>
    <w:unhideWhenUsed/>
    <w:rsid w:val="001219EE"/>
    <w:pPr>
      <w:widowControl w:val="0"/>
      <w:spacing w:after="0" w:line="240" w:lineRule="auto"/>
      <w:ind w:firstLine="176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3"/>
    <w:link w:val="24"/>
    <w:uiPriority w:val="99"/>
    <w:semiHidden/>
    <w:rsid w:val="001219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4">
    <w:name w:val="Основной текст 3 Знак"/>
    <w:aliases w:val="Знак Знак"/>
    <w:basedOn w:val="a3"/>
    <w:link w:val="35"/>
    <w:uiPriority w:val="99"/>
    <w:semiHidden/>
    <w:locked/>
    <w:rsid w:val="001219EE"/>
    <w:rPr>
      <w:rFonts w:ascii="Calibri" w:eastAsia="Times New Roman" w:hAnsi="Calibri" w:cs="Calibri"/>
      <w:sz w:val="16"/>
      <w:szCs w:val="16"/>
    </w:rPr>
  </w:style>
  <w:style w:type="paragraph" w:styleId="35">
    <w:name w:val="Body Text 3"/>
    <w:aliases w:val="Знак"/>
    <w:basedOn w:val="a2"/>
    <w:link w:val="34"/>
    <w:uiPriority w:val="99"/>
    <w:semiHidden/>
    <w:unhideWhenUsed/>
    <w:rsid w:val="001219EE"/>
    <w:pPr>
      <w:spacing w:after="120" w:line="360" w:lineRule="auto"/>
      <w:ind w:firstLine="709"/>
      <w:jc w:val="both"/>
    </w:pPr>
    <w:rPr>
      <w:rFonts w:ascii="Calibri" w:eastAsia="Times New Roman" w:hAnsi="Calibri" w:cs="Calibri"/>
      <w:sz w:val="16"/>
      <w:szCs w:val="16"/>
    </w:rPr>
  </w:style>
  <w:style w:type="character" w:customStyle="1" w:styleId="311">
    <w:name w:val="Основной текст 3 Знак1"/>
    <w:aliases w:val="Знак Знак1"/>
    <w:basedOn w:val="a3"/>
    <w:uiPriority w:val="99"/>
    <w:semiHidden/>
    <w:rsid w:val="001219EE"/>
    <w:rPr>
      <w:sz w:val="16"/>
      <w:szCs w:val="16"/>
    </w:rPr>
  </w:style>
  <w:style w:type="paragraph" w:styleId="26">
    <w:name w:val="Body Text Indent 2"/>
    <w:basedOn w:val="a2"/>
    <w:link w:val="27"/>
    <w:uiPriority w:val="99"/>
    <w:semiHidden/>
    <w:unhideWhenUsed/>
    <w:rsid w:val="001219EE"/>
    <w:pPr>
      <w:spacing w:after="0" w:line="240" w:lineRule="exact"/>
      <w:ind w:left="460" w:hanging="14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3"/>
    <w:link w:val="26"/>
    <w:uiPriority w:val="99"/>
    <w:semiHidden/>
    <w:rsid w:val="001219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6">
    <w:name w:val="Body Text Indent 3"/>
    <w:basedOn w:val="a2"/>
    <w:link w:val="37"/>
    <w:uiPriority w:val="99"/>
    <w:semiHidden/>
    <w:unhideWhenUsed/>
    <w:rsid w:val="001219EE"/>
    <w:pPr>
      <w:spacing w:after="120" w:line="360" w:lineRule="auto"/>
      <w:ind w:left="283" w:firstLine="709"/>
      <w:jc w:val="both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uiPriority w:val="99"/>
    <w:semiHidden/>
    <w:rsid w:val="001219EE"/>
    <w:rPr>
      <w:rFonts w:ascii="Times New Roman" w:eastAsia="Calibri" w:hAnsi="Times New Roman" w:cs="Times New Roman"/>
      <w:sz w:val="16"/>
      <w:szCs w:val="16"/>
    </w:rPr>
  </w:style>
  <w:style w:type="paragraph" w:styleId="afff">
    <w:name w:val="Document Map"/>
    <w:basedOn w:val="a2"/>
    <w:link w:val="afff0"/>
    <w:uiPriority w:val="99"/>
    <w:semiHidden/>
    <w:unhideWhenUsed/>
    <w:rsid w:val="001219EE"/>
    <w:pPr>
      <w:spacing w:after="0" w:line="240" w:lineRule="auto"/>
      <w:ind w:firstLine="709"/>
      <w:jc w:val="both"/>
    </w:pPr>
    <w:rPr>
      <w:rFonts w:ascii="Lucida Grande CY" w:eastAsia="Calibri" w:hAnsi="Lucida Grande CY" w:cs="Times New Roman"/>
      <w:sz w:val="24"/>
      <w:szCs w:val="24"/>
    </w:rPr>
  </w:style>
  <w:style w:type="character" w:customStyle="1" w:styleId="afff0">
    <w:name w:val="Схема документа Знак"/>
    <w:basedOn w:val="a3"/>
    <w:link w:val="afff"/>
    <w:uiPriority w:val="99"/>
    <w:semiHidden/>
    <w:rsid w:val="001219EE"/>
    <w:rPr>
      <w:rFonts w:ascii="Lucida Grande CY" w:eastAsia="Calibri" w:hAnsi="Lucida Grande CY" w:cs="Times New Roman"/>
      <w:sz w:val="24"/>
      <w:szCs w:val="24"/>
    </w:rPr>
  </w:style>
  <w:style w:type="paragraph" w:styleId="afff1">
    <w:name w:val="Plain Text"/>
    <w:basedOn w:val="a2"/>
    <w:link w:val="afff2"/>
    <w:uiPriority w:val="99"/>
    <w:semiHidden/>
    <w:unhideWhenUsed/>
    <w:rsid w:val="001219EE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2">
    <w:name w:val="Текст Знак"/>
    <w:basedOn w:val="a3"/>
    <w:link w:val="afff1"/>
    <w:uiPriority w:val="99"/>
    <w:semiHidden/>
    <w:rsid w:val="001219EE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">
    <w:name w:val="Без интервала Знак"/>
    <w:basedOn w:val="a3"/>
    <w:link w:val="afe"/>
    <w:uiPriority w:val="1"/>
    <w:locked/>
    <w:rsid w:val="001219EE"/>
  </w:style>
  <w:style w:type="character" w:customStyle="1" w:styleId="ae">
    <w:name w:val="Абзац списка Знак"/>
    <w:link w:val="ad"/>
    <w:uiPriority w:val="34"/>
    <w:locked/>
    <w:rsid w:val="001219EE"/>
  </w:style>
  <w:style w:type="paragraph" w:styleId="afff3">
    <w:name w:val="TOC Heading"/>
    <w:basedOn w:val="1"/>
    <w:next w:val="a2"/>
    <w:uiPriority w:val="39"/>
    <w:semiHidden/>
    <w:unhideWhenUsed/>
    <w:qFormat/>
    <w:rsid w:val="001219EE"/>
    <w:pPr>
      <w:spacing w:before="0" w:line="276" w:lineRule="auto"/>
      <w:jc w:val="both"/>
      <w:outlineLvl w:val="9"/>
    </w:pPr>
    <w:rPr>
      <w:rFonts w:ascii="Times New Roman" w:eastAsia="Calibri" w:hAnsi="Times New Roman" w:cs="Times New Roman"/>
      <w:color w:val="auto"/>
      <w:lang w:eastAsia="ru-RU"/>
    </w:rPr>
  </w:style>
  <w:style w:type="paragraph" w:customStyle="1" w:styleId="Default">
    <w:name w:val="Default"/>
    <w:uiPriority w:val="99"/>
    <w:rsid w:val="001219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details">
    <w:name w:val="details"/>
    <w:basedOn w:val="a2"/>
    <w:uiPriority w:val="99"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Подзаголовок 1 Знак"/>
    <w:basedOn w:val="20"/>
    <w:link w:val="17"/>
    <w:locked/>
    <w:rsid w:val="001219EE"/>
    <w:rPr>
      <w:rFonts w:ascii="Arial" w:eastAsia="Batang" w:hAnsi="Arial" w:cs="Arial"/>
      <w:b/>
      <w:noProof/>
      <w:color w:val="2E74B5" w:themeColor="accent1" w:themeShade="BF"/>
      <w:sz w:val="28"/>
      <w:szCs w:val="28"/>
      <w:lang w:eastAsia="ko-KR"/>
    </w:rPr>
  </w:style>
  <w:style w:type="paragraph" w:customStyle="1" w:styleId="17">
    <w:name w:val="Подзаголовок 1"/>
    <w:basedOn w:val="2"/>
    <w:next w:val="a2"/>
    <w:link w:val="16"/>
    <w:rsid w:val="001219EE"/>
    <w:pPr>
      <w:keepLines w:val="0"/>
      <w:tabs>
        <w:tab w:val="left" w:pos="964"/>
      </w:tabs>
      <w:spacing w:before="240" w:after="240" w:line="240" w:lineRule="auto"/>
      <w:ind w:firstLine="709"/>
      <w:jc w:val="center"/>
    </w:pPr>
    <w:rPr>
      <w:rFonts w:ascii="Arial" w:eastAsia="Batang" w:hAnsi="Arial" w:cs="Arial"/>
      <w:b/>
      <w:noProof/>
      <w:color w:val="auto"/>
      <w:sz w:val="28"/>
      <w:szCs w:val="28"/>
      <w:lang w:eastAsia="ko-KR"/>
    </w:rPr>
  </w:style>
  <w:style w:type="character" w:customStyle="1" w:styleId="28">
    <w:name w:val="Подзаголовок 2 Знак"/>
    <w:basedOn w:val="30"/>
    <w:link w:val="29"/>
    <w:locked/>
    <w:rsid w:val="001219EE"/>
    <w:rPr>
      <w:rFonts w:ascii="Arial" w:eastAsia="Calibri" w:hAnsi="Arial" w:cs="Arial"/>
      <w:bCs/>
      <w:i/>
      <w:noProof/>
      <w:color w:val="1F4D78" w:themeColor="accent1" w:themeShade="7F"/>
      <w:sz w:val="28"/>
      <w:szCs w:val="28"/>
      <w:lang w:eastAsia="ru-RU"/>
    </w:rPr>
  </w:style>
  <w:style w:type="paragraph" w:customStyle="1" w:styleId="29">
    <w:name w:val="Подзаголовок 2"/>
    <w:basedOn w:val="3"/>
    <w:next w:val="a2"/>
    <w:link w:val="28"/>
    <w:autoRedefine/>
    <w:rsid w:val="001219EE"/>
    <w:pPr>
      <w:keepNext w:val="0"/>
      <w:keepLines w:val="0"/>
      <w:tabs>
        <w:tab w:val="left" w:pos="1191"/>
      </w:tabs>
      <w:spacing w:before="120" w:after="120" w:line="240" w:lineRule="auto"/>
      <w:ind w:firstLine="709"/>
      <w:jc w:val="both"/>
    </w:pPr>
    <w:rPr>
      <w:rFonts w:ascii="Arial" w:eastAsia="Calibri" w:hAnsi="Arial" w:cs="Arial"/>
      <w:bCs/>
      <w:i/>
      <w:noProof/>
      <w:color w:val="auto"/>
      <w:sz w:val="28"/>
      <w:szCs w:val="28"/>
      <w:lang w:eastAsia="ru-RU"/>
    </w:rPr>
  </w:style>
  <w:style w:type="paragraph" w:customStyle="1" w:styleId="afff4">
    <w:name w:val="Промежут заголовки"/>
    <w:basedOn w:val="a2"/>
    <w:uiPriority w:val="99"/>
    <w:rsid w:val="001219EE"/>
    <w:pPr>
      <w:spacing w:after="0" w:line="360" w:lineRule="auto"/>
      <w:ind w:firstLine="709"/>
      <w:jc w:val="center"/>
    </w:pPr>
    <w:rPr>
      <w:rFonts w:ascii="Times New Roman" w:eastAsia="Calibri" w:hAnsi="Times New Roman" w:cs="Times New Roman"/>
      <w:caps/>
      <w:sz w:val="32"/>
      <w:lang w:eastAsia="ko-KR"/>
    </w:rPr>
  </w:style>
  <w:style w:type="character" w:customStyle="1" w:styleId="afff5">
    <w:name w:val="Раздел отчета Знак"/>
    <w:basedOn w:val="10"/>
    <w:link w:val="afff6"/>
    <w:locked/>
    <w:rsid w:val="001219EE"/>
    <w:rPr>
      <w:rFonts w:ascii="Times New Roman" w:eastAsia="Times New Roman" w:hAnsi="Times New Roman" w:cs="Times New Roman"/>
      <w:b w:val="0"/>
      <w:bCs w:val="0"/>
      <w:caps/>
      <w:color w:val="2E74B5" w:themeColor="accent1" w:themeShade="BF"/>
      <w:sz w:val="24"/>
      <w:szCs w:val="24"/>
      <w:lang w:eastAsia="ru-RU"/>
    </w:rPr>
  </w:style>
  <w:style w:type="paragraph" w:customStyle="1" w:styleId="afff6">
    <w:name w:val="Раздел отчета"/>
    <w:basedOn w:val="a2"/>
    <w:link w:val="afff5"/>
    <w:rsid w:val="001219EE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character" w:customStyle="1" w:styleId="afff7">
    <w:name w:val="Таблица Знак"/>
    <w:link w:val="afff8"/>
    <w:locked/>
    <w:rsid w:val="001219EE"/>
    <w:rPr>
      <w:rFonts w:ascii="Times New Roman" w:eastAsia="Calibri" w:hAnsi="Times New Roman" w:cs="Times New Roman"/>
      <w:bCs/>
      <w:sz w:val="24"/>
      <w:szCs w:val="28"/>
      <w:lang w:bidi="en-US"/>
    </w:rPr>
  </w:style>
  <w:style w:type="paragraph" w:customStyle="1" w:styleId="afff8">
    <w:name w:val="Таблица"/>
    <w:basedOn w:val="a2"/>
    <w:link w:val="afff7"/>
    <w:rsid w:val="001219EE"/>
    <w:pPr>
      <w:widowControl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bCs/>
      <w:sz w:val="24"/>
      <w:szCs w:val="28"/>
      <w:lang w:bidi="en-US"/>
    </w:rPr>
  </w:style>
  <w:style w:type="character" w:customStyle="1" w:styleId="Char">
    <w:name w:val="Россия Char"/>
    <w:basedOn w:val="a3"/>
    <w:link w:val="afff9"/>
    <w:locked/>
    <w:rsid w:val="001219EE"/>
    <w:rPr>
      <w:rFonts w:ascii="Times New Roman" w:hAnsi="Times New Roman" w:cs="Times New Roman"/>
      <w:sz w:val="28"/>
    </w:rPr>
  </w:style>
  <w:style w:type="paragraph" w:customStyle="1" w:styleId="afff9">
    <w:name w:val="Россия"/>
    <w:basedOn w:val="a2"/>
    <w:link w:val="Char"/>
    <w:qFormat/>
    <w:rsid w:val="001219EE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customStyle="1" w:styleId="Pa15">
    <w:name w:val="Pa15"/>
    <w:basedOn w:val="a2"/>
    <w:next w:val="a2"/>
    <w:uiPriority w:val="99"/>
    <w:rsid w:val="001219EE"/>
    <w:pPr>
      <w:autoSpaceDE w:val="0"/>
      <w:autoSpaceDN w:val="0"/>
      <w:adjustRightInd w:val="0"/>
      <w:spacing w:after="0" w:line="221" w:lineRule="atLeast"/>
      <w:ind w:firstLine="709"/>
      <w:jc w:val="both"/>
    </w:pPr>
    <w:rPr>
      <w:rFonts w:ascii="News Gothic MT" w:eastAsia="Calibri" w:hAnsi="News Gothic MT" w:cs="Times New Roman"/>
      <w:b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1219EE"/>
    <w:pPr>
      <w:spacing w:line="241" w:lineRule="atLeast"/>
    </w:pPr>
    <w:rPr>
      <w:rFonts w:ascii="News Gothic MT" w:hAnsi="News Gothic MT" w:cs="Times New Roman"/>
      <w:color w:val="auto"/>
    </w:rPr>
  </w:style>
  <w:style w:type="paragraph" w:customStyle="1" w:styleId="afffa">
    <w:name w:val="Нумерованный Список"/>
    <w:basedOn w:val="a2"/>
    <w:uiPriority w:val="99"/>
    <w:rsid w:val="001219EE"/>
    <w:pPr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b">
    <w:name w:val="Стиль"/>
    <w:uiPriority w:val="99"/>
    <w:rsid w:val="001219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Название1"/>
    <w:basedOn w:val="a2"/>
    <w:uiPriority w:val="99"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">
    <w:name w:val="desc"/>
    <w:basedOn w:val="a2"/>
    <w:uiPriority w:val="99"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6">
    <w:name w:val="Pa6"/>
    <w:basedOn w:val="Default"/>
    <w:next w:val="Default"/>
    <w:uiPriority w:val="99"/>
    <w:rsid w:val="001219EE"/>
    <w:pPr>
      <w:spacing w:line="241" w:lineRule="atLeast"/>
    </w:pPr>
    <w:rPr>
      <w:rFonts w:ascii="Myriad Pro Light" w:hAnsi="Myriad Pro Light" w:cs="Times New Roman"/>
      <w:color w:val="auto"/>
      <w:lang w:eastAsia="ru-RU"/>
    </w:rPr>
  </w:style>
  <w:style w:type="paragraph" w:customStyle="1" w:styleId="Pa12">
    <w:name w:val="Pa12"/>
    <w:basedOn w:val="Default"/>
    <w:next w:val="Default"/>
    <w:uiPriority w:val="99"/>
    <w:rsid w:val="001219EE"/>
    <w:pPr>
      <w:spacing w:line="221" w:lineRule="atLeast"/>
    </w:pPr>
    <w:rPr>
      <w:rFonts w:ascii="Adobe Garamond Pro" w:hAnsi="Adobe Garamond Pro" w:cs="Times New Roman"/>
      <w:color w:val="auto"/>
    </w:rPr>
  </w:style>
  <w:style w:type="paragraph" w:customStyle="1" w:styleId="statyatext">
    <w:name w:val="statya_text"/>
    <w:basedOn w:val="a2"/>
    <w:uiPriority w:val="99"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41">
    <w:name w:val="Pa4+1"/>
    <w:basedOn w:val="Default"/>
    <w:next w:val="Default"/>
    <w:uiPriority w:val="99"/>
    <w:rsid w:val="001219EE"/>
    <w:pPr>
      <w:spacing w:line="181" w:lineRule="atLeast"/>
    </w:pPr>
    <w:rPr>
      <w:rFonts w:ascii="Swiss 72 1 BT" w:hAnsi="Swiss 72 1 BT" w:cs="Times New Roman"/>
      <w:color w:val="auto"/>
    </w:rPr>
  </w:style>
  <w:style w:type="paragraph" w:customStyle="1" w:styleId="afffc">
    <w:name w:val="ПРОПИСНЫМИ"/>
    <w:basedOn w:val="a2"/>
    <w:uiPriority w:val="99"/>
    <w:rsid w:val="001219EE"/>
    <w:pPr>
      <w:keepLines/>
      <w:suppressAutoHyphens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paragraph" w:customStyle="1" w:styleId="19">
    <w:name w:val="Обычный1"/>
    <w:uiPriority w:val="99"/>
    <w:rsid w:val="001219EE"/>
    <w:pPr>
      <w:widowControl w:val="0"/>
      <w:snapToGrid w:val="0"/>
      <w:spacing w:before="240" w:after="0" w:line="276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a">
    <w:name w:val="заголовок 1"/>
    <w:basedOn w:val="a2"/>
    <w:next w:val="a2"/>
    <w:uiPriority w:val="99"/>
    <w:rsid w:val="001219EE"/>
    <w:pPr>
      <w:keepNext/>
      <w:widowControl w:val="0"/>
      <w:spacing w:after="0" w:line="240" w:lineRule="auto"/>
      <w:ind w:firstLine="709"/>
      <w:jc w:val="right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afffd">
    <w:name w:val="Âåðõíèé êîëîíòèòóë"/>
    <w:basedOn w:val="a2"/>
    <w:uiPriority w:val="99"/>
    <w:rsid w:val="001219EE"/>
    <w:pPr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">
    <w:name w:val="Обычный11"/>
    <w:uiPriority w:val="99"/>
    <w:rsid w:val="001219E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2"/>
    <w:uiPriority w:val="99"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2"/>
    <w:uiPriority w:val="99"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2"/>
    <w:uiPriority w:val="99"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2"/>
    <w:uiPriority w:val="99"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2"/>
    <w:uiPriority w:val="99"/>
    <w:rsid w:val="001219EE"/>
    <w:pPr>
      <w:widowControl w:val="0"/>
      <w:autoSpaceDE w:val="0"/>
      <w:autoSpaceDN w:val="0"/>
      <w:adjustRightInd w:val="0"/>
      <w:spacing w:after="0" w:line="260" w:lineRule="exact"/>
      <w:ind w:firstLine="274"/>
      <w:jc w:val="both"/>
    </w:pPr>
    <w:rPr>
      <w:rFonts w:ascii="Arial" w:eastAsia="MS Mincho" w:hAnsi="Arial" w:cs="Arial"/>
      <w:sz w:val="24"/>
      <w:szCs w:val="24"/>
      <w:lang w:eastAsia="ru-RU"/>
    </w:rPr>
  </w:style>
  <w:style w:type="paragraph" w:customStyle="1" w:styleId="Style11">
    <w:name w:val="Style11"/>
    <w:basedOn w:val="a2"/>
    <w:uiPriority w:val="99"/>
    <w:rsid w:val="001219EE"/>
    <w:pPr>
      <w:widowControl w:val="0"/>
      <w:autoSpaceDE w:val="0"/>
      <w:autoSpaceDN w:val="0"/>
      <w:adjustRightInd w:val="0"/>
      <w:spacing w:after="0" w:line="259" w:lineRule="exact"/>
      <w:ind w:hanging="259"/>
      <w:jc w:val="both"/>
    </w:pPr>
    <w:rPr>
      <w:rFonts w:ascii="Arial" w:eastAsia="MS Mincho" w:hAnsi="Arial" w:cs="Arial"/>
      <w:sz w:val="24"/>
      <w:szCs w:val="24"/>
      <w:lang w:eastAsia="ru-RU"/>
    </w:rPr>
  </w:style>
  <w:style w:type="character" w:customStyle="1" w:styleId="63">
    <w:name w:val="Основной текст (6)_"/>
    <w:basedOn w:val="a3"/>
    <w:link w:val="610"/>
    <w:locked/>
    <w:rsid w:val="001219EE"/>
    <w:rPr>
      <w:rFonts w:ascii="Palatino Linotype" w:hAnsi="Palatino Linotype" w:cs="Palatino Linotype"/>
      <w:spacing w:val="5"/>
      <w:sz w:val="14"/>
      <w:szCs w:val="14"/>
      <w:shd w:val="clear" w:color="auto" w:fill="FFFFFF"/>
    </w:rPr>
  </w:style>
  <w:style w:type="paragraph" w:customStyle="1" w:styleId="610">
    <w:name w:val="Основной текст (6)1"/>
    <w:basedOn w:val="a2"/>
    <w:link w:val="63"/>
    <w:rsid w:val="001219EE"/>
    <w:pPr>
      <w:widowControl w:val="0"/>
      <w:shd w:val="clear" w:color="auto" w:fill="FFFFFF"/>
      <w:spacing w:after="120" w:line="187" w:lineRule="exact"/>
      <w:ind w:hanging="220"/>
      <w:jc w:val="both"/>
    </w:pPr>
    <w:rPr>
      <w:rFonts w:ascii="Palatino Linotype" w:hAnsi="Palatino Linotype" w:cs="Palatino Linotype"/>
      <w:spacing w:val="5"/>
      <w:sz w:val="14"/>
      <w:szCs w:val="14"/>
    </w:rPr>
  </w:style>
  <w:style w:type="paragraph" w:customStyle="1" w:styleId="1b">
    <w:name w:val="Без интервала1"/>
    <w:uiPriority w:val="1"/>
    <w:qFormat/>
    <w:rsid w:val="00121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0">
    <w:name w:val="Адресат 14"/>
    <w:basedOn w:val="a2"/>
    <w:uiPriority w:val="99"/>
    <w:rsid w:val="001219EE"/>
    <w:pPr>
      <w:widowControl w:val="0"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c">
    <w:name w:val="Абзац списка1"/>
    <w:basedOn w:val="a2"/>
    <w:uiPriority w:val="99"/>
    <w:rsid w:val="001219EE"/>
    <w:pPr>
      <w:suppressAutoHyphens/>
      <w:overflowPunct w:val="0"/>
      <w:autoSpaceDE w:val="0"/>
      <w:autoSpaceDN w:val="0"/>
      <w:adjustRightInd w:val="0"/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ru-RU"/>
    </w:rPr>
  </w:style>
  <w:style w:type="character" w:customStyle="1" w:styleId="2a">
    <w:name w:val="Основной текст (2)_"/>
    <w:basedOn w:val="a3"/>
    <w:link w:val="2b"/>
    <w:locked/>
    <w:rsid w:val="001219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b">
    <w:name w:val="Основной текст (2)"/>
    <w:basedOn w:val="a2"/>
    <w:link w:val="2a"/>
    <w:rsid w:val="001219EE"/>
    <w:pPr>
      <w:widowControl w:val="0"/>
      <w:shd w:val="clear" w:color="auto" w:fill="FFFFFF"/>
      <w:spacing w:after="0" w:line="270" w:lineRule="exact"/>
      <w:ind w:hanging="360"/>
      <w:jc w:val="right"/>
    </w:pPr>
    <w:rPr>
      <w:rFonts w:ascii="Times New Roman" w:eastAsia="Times New Roman" w:hAnsi="Times New Roman" w:cs="Times New Roman"/>
    </w:rPr>
  </w:style>
  <w:style w:type="character" w:customStyle="1" w:styleId="130">
    <w:name w:val="Основной текст (13)_"/>
    <w:basedOn w:val="a3"/>
    <w:link w:val="131"/>
    <w:semiHidden/>
    <w:locked/>
    <w:rsid w:val="001219E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31">
    <w:name w:val="Основной текст (13)"/>
    <w:basedOn w:val="a2"/>
    <w:link w:val="130"/>
    <w:semiHidden/>
    <w:rsid w:val="001219EE"/>
    <w:pPr>
      <w:widowControl w:val="0"/>
      <w:shd w:val="clear" w:color="auto" w:fill="FFFFFF"/>
      <w:spacing w:after="0" w:line="418" w:lineRule="exact"/>
      <w:ind w:firstLine="709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82">
    <w:name w:val="Основной текст8"/>
    <w:basedOn w:val="a2"/>
    <w:semiHidden/>
    <w:rsid w:val="001219EE"/>
    <w:pPr>
      <w:widowControl w:val="0"/>
      <w:shd w:val="clear" w:color="auto" w:fill="FFFFFF"/>
      <w:spacing w:after="0" w:line="418" w:lineRule="exact"/>
      <w:ind w:hanging="30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53">
    <w:name w:val="Заголовок №5_"/>
    <w:basedOn w:val="a3"/>
    <w:link w:val="54"/>
    <w:semiHidden/>
    <w:locked/>
    <w:rsid w:val="001219EE"/>
    <w:rPr>
      <w:rFonts w:ascii="Arial Narrow" w:eastAsia="Arial Narrow" w:hAnsi="Arial Narrow" w:cs="Arial Narrow"/>
      <w:b/>
      <w:bCs/>
      <w:sz w:val="26"/>
      <w:szCs w:val="26"/>
      <w:shd w:val="clear" w:color="auto" w:fill="FFFFFF"/>
    </w:rPr>
  </w:style>
  <w:style w:type="paragraph" w:customStyle="1" w:styleId="54">
    <w:name w:val="Заголовок №5"/>
    <w:basedOn w:val="a2"/>
    <w:link w:val="53"/>
    <w:semiHidden/>
    <w:rsid w:val="001219EE"/>
    <w:pPr>
      <w:widowControl w:val="0"/>
      <w:shd w:val="clear" w:color="auto" w:fill="FFFFFF"/>
      <w:spacing w:after="0" w:line="0" w:lineRule="atLeast"/>
      <w:ind w:firstLine="709"/>
      <w:jc w:val="both"/>
      <w:outlineLvl w:val="4"/>
    </w:pPr>
    <w:rPr>
      <w:rFonts w:ascii="Arial Narrow" w:eastAsia="Arial Narrow" w:hAnsi="Arial Narrow" w:cs="Arial Narrow"/>
      <w:b/>
      <w:bCs/>
      <w:sz w:val="26"/>
      <w:szCs w:val="26"/>
    </w:rPr>
  </w:style>
  <w:style w:type="character" w:customStyle="1" w:styleId="64">
    <w:name w:val="Заголовок №6_"/>
    <w:basedOn w:val="a3"/>
    <w:link w:val="65"/>
    <w:semiHidden/>
    <w:locked/>
    <w:rsid w:val="001219EE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65">
    <w:name w:val="Заголовок №6"/>
    <w:basedOn w:val="a2"/>
    <w:link w:val="64"/>
    <w:semiHidden/>
    <w:rsid w:val="001219EE"/>
    <w:pPr>
      <w:widowControl w:val="0"/>
      <w:shd w:val="clear" w:color="auto" w:fill="FFFFFF"/>
      <w:spacing w:after="0" w:line="0" w:lineRule="atLeast"/>
      <w:ind w:firstLine="709"/>
      <w:jc w:val="both"/>
      <w:outlineLvl w:val="5"/>
    </w:pPr>
    <w:rPr>
      <w:rFonts w:ascii="Arial Narrow" w:eastAsia="Arial Narrow" w:hAnsi="Arial Narrow" w:cs="Arial Narrow"/>
      <w:b/>
      <w:bCs/>
    </w:rPr>
  </w:style>
  <w:style w:type="character" w:customStyle="1" w:styleId="afffe">
    <w:name w:val="Сноска_"/>
    <w:basedOn w:val="a3"/>
    <w:link w:val="affff"/>
    <w:semiHidden/>
    <w:locked/>
    <w:rsid w:val="001219EE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affff">
    <w:name w:val="Сноска"/>
    <w:basedOn w:val="a2"/>
    <w:link w:val="afffe"/>
    <w:semiHidden/>
    <w:rsid w:val="001219EE"/>
    <w:pPr>
      <w:widowControl w:val="0"/>
      <w:shd w:val="clear" w:color="auto" w:fill="FFFFFF"/>
      <w:spacing w:after="0" w:line="197" w:lineRule="exact"/>
      <w:ind w:hanging="200"/>
      <w:jc w:val="both"/>
    </w:pPr>
    <w:rPr>
      <w:rFonts w:ascii="Times New Roman" w:eastAsia="Times New Roman" w:hAnsi="Times New Roman" w:cs="Times New Roman"/>
      <w:sz w:val="12"/>
      <w:szCs w:val="12"/>
    </w:rPr>
  </w:style>
  <w:style w:type="character" w:customStyle="1" w:styleId="2c">
    <w:name w:val="Сноска (2)_"/>
    <w:basedOn w:val="a3"/>
    <w:link w:val="2d"/>
    <w:semiHidden/>
    <w:locked/>
    <w:rsid w:val="001219EE"/>
    <w:rPr>
      <w:rFonts w:ascii="Arial Narrow" w:eastAsia="Arial Narrow" w:hAnsi="Arial Narrow" w:cs="Arial Narrow"/>
      <w:sz w:val="12"/>
      <w:szCs w:val="12"/>
      <w:shd w:val="clear" w:color="auto" w:fill="FFFFFF"/>
    </w:rPr>
  </w:style>
  <w:style w:type="paragraph" w:customStyle="1" w:styleId="2d">
    <w:name w:val="Сноска (2)"/>
    <w:basedOn w:val="a2"/>
    <w:link w:val="2c"/>
    <w:semiHidden/>
    <w:rsid w:val="001219EE"/>
    <w:pPr>
      <w:widowControl w:val="0"/>
      <w:shd w:val="clear" w:color="auto" w:fill="FFFFFF"/>
      <w:spacing w:after="0" w:line="0" w:lineRule="atLeast"/>
      <w:ind w:firstLine="709"/>
      <w:jc w:val="center"/>
    </w:pPr>
    <w:rPr>
      <w:rFonts w:ascii="Arial Narrow" w:eastAsia="Arial Narrow" w:hAnsi="Arial Narrow" w:cs="Arial Narrow"/>
      <w:sz w:val="12"/>
      <w:szCs w:val="12"/>
    </w:rPr>
  </w:style>
  <w:style w:type="paragraph" w:customStyle="1" w:styleId="38">
    <w:name w:val="Основной текст3"/>
    <w:basedOn w:val="a2"/>
    <w:uiPriority w:val="99"/>
    <w:semiHidden/>
    <w:rsid w:val="001219EE"/>
    <w:pPr>
      <w:widowControl w:val="0"/>
      <w:shd w:val="clear" w:color="auto" w:fill="FFFFFF"/>
      <w:spacing w:after="0" w:line="418" w:lineRule="exact"/>
      <w:ind w:hanging="300"/>
      <w:jc w:val="both"/>
    </w:pPr>
    <w:rPr>
      <w:rFonts w:ascii="Times New Roman" w:eastAsia="Times New Roman" w:hAnsi="Times New Roman" w:cs="Times New Roman"/>
      <w:color w:val="000000"/>
      <w:sz w:val="21"/>
      <w:szCs w:val="21"/>
      <w:lang w:val="en-US" w:eastAsia="ru-RU"/>
    </w:rPr>
  </w:style>
  <w:style w:type="character" w:customStyle="1" w:styleId="150">
    <w:name w:val="Основной текст (15)_"/>
    <w:basedOn w:val="a3"/>
    <w:link w:val="151"/>
    <w:semiHidden/>
    <w:locked/>
    <w:rsid w:val="001219E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51">
    <w:name w:val="Основной текст (15)"/>
    <w:basedOn w:val="a2"/>
    <w:link w:val="150"/>
    <w:semiHidden/>
    <w:rsid w:val="001219EE"/>
    <w:pPr>
      <w:widowControl w:val="0"/>
      <w:shd w:val="clear" w:color="auto" w:fill="FFFFFF"/>
      <w:spacing w:after="0" w:line="418" w:lineRule="exact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72">
    <w:name w:val="Основной текст7"/>
    <w:basedOn w:val="a2"/>
    <w:uiPriority w:val="99"/>
    <w:semiHidden/>
    <w:rsid w:val="001219EE"/>
    <w:pPr>
      <w:widowControl w:val="0"/>
      <w:shd w:val="clear" w:color="auto" w:fill="FFFFFF"/>
      <w:spacing w:after="0" w:line="418" w:lineRule="exact"/>
      <w:ind w:hanging="30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6">
    <w:name w:val="Основной текст6"/>
    <w:basedOn w:val="a2"/>
    <w:uiPriority w:val="99"/>
    <w:semiHidden/>
    <w:rsid w:val="001219EE"/>
    <w:pPr>
      <w:widowControl w:val="0"/>
      <w:shd w:val="clear" w:color="auto" w:fill="FFFFFF"/>
      <w:spacing w:after="0" w:line="418" w:lineRule="exact"/>
      <w:ind w:hanging="300"/>
      <w:jc w:val="both"/>
    </w:pPr>
    <w:rPr>
      <w:rFonts w:ascii="Times New Roman" w:eastAsia="Times New Roman" w:hAnsi="Times New Roman" w:cs="Times New Roman"/>
      <w:color w:val="000000"/>
      <w:sz w:val="21"/>
      <w:szCs w:val="21"/>
      <w:lang w:val="en-US" w:eastAsia="ru-RU"/>
    </w:rPr>
  </w:style>
  <w:style w:type="character" w:customStyle="1" w:styleId="73">
    <w:name w:val="Заголовок №7 (3)_"/>
    <w:basedOn w:val="a3"/>
    <w:link w:val="730"/>
    <w:semiHidden/>
    <w:locked/>
    <w:rsid w:val="001219E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730">
    <w:name w:val="Заголовок №7 (3)"/>
    <w:basedOn w:val="a2"/>
    <w:link w:val="73"/>
    <w:semiHidden/>
    <w:rsid w:val="001219EE"/>
    <w:pPr>
      <w:widowControl w:val="0"/>
      <w:shd w:val="clear" w:color="auto" w:fill="FFFFFF"/>
      <w:spacing w:after="0" w:line="422" w:lineRule="exact"/>
      <w:ind w:firstLine="709"/>
      <w:jc w:val="both"/>
      <w:outlineLvl w:val="6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320">
    <w:name w:val="Основной текст (32)_"/>
    <w:basedOn w:val="a3"/>
    <w:link w:val="321"/>
    <w:semiHidden/>
    <w:locked/>
    <w:rsid w:val="001219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1">
    <w:name w:val="Основной текст (32)"/>
    <w:basedOn w:val="a2"/>
    <w:link w:val="320"/>
    <w:semiHidden/>
    <w:rsid w:val="001219EE"/>
    <w:pPr>
      <w:widowControl w:val="0"/>
      <w:shd w:val="clear" w:color="auto" w:fill="FFFFFF"/>
      <w:spacing w:after="0" w:line="278" w:lineRule="exact"/>
      <w:ind w:firstLine="709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60">
    <w:name w:val="Основной текст (16)_"/>
    <w:basedOn w:val="a3"/>
    <w:link w:val="161"/>
    <w:semiHidden/>
    <w:locked/>
    <w:rsid w:val="001219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61">
    <w:name w:val="Основной текст (16)"/>
    <w:basedOn w:val="a2"/>
    <w:link w:val="160"/>
    <w:semiHidden/>
    <w:rsid w:val="001219EE"/>
    <w:pPr>
      <w:widowControl w:val="0"/>
      <w:shd w:val="clear" w:color="auto" w:fill="FFFFFF"/>
      <w:spacing w:after="0" w:line="278" w:lineRule="exact"/>
      <w:ind w:firstLine="709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67">
    <w:name w:val="Подпись к таблице (6)_"/>
    <w:basedOn w:val="a3"/>
    <w:link w:val="68"/>
    <w:semiHidden/>
    <w:locked/>
    <w:rsid w:val="001219EE"/>
    <w:rPr>
      <w:rFonts w:ascii="Times New Roman" w:eastAsia="Times New Roman" w:hAnsi="Times New Roman" w:cs="Times New Roman"/>
      <w:spacing w:val="-10"/>
      <w:w w:val="60"/>
      <w:sz w:val="98"/>
      <w:szCs w:val="98"/>
      <w:shd w:val="clear" w:color="auto" w:fill="FFFFFF"/>
    </w:rPr>
  </w:style>
  <w:style w:type="paragraph" w:customStyle="1" w:styleId="68">
    <w:name w:val="Подпись к таблице (6)"/>
    <w:basedOn w:val="a2"/>
    <w:link w:val="67"/>
    <w:semiHidden/>
    <w:rsid w:val="001219EE"/>
    <w:pPr>
      <w:widowControl w:val="0"/>
      <w:shd w:val="clear" w:color="auto" w:fill="FFFFFF"/>
      <w:spacing w:after="0" w:line="0" w:lineRule="atLeast"/>
      <w:ind w:firstLine="709"/>
      <w:jc w:val="both"/>
    </w:pPr>
    <w:rPr>
      <w:rFonts w:ascii="Times New Roman" w:eastAsia="Times New Roman" w:hAnsi="Times New Roman" w:cs="Times New Roman"/>
      <w:spacing w:val="-10"/>
      <w:w w:val="60"/>
      <w:sz w:val="98"/>
      <w:szCs w:val="98"/>
    </w:rPr>
  </w:style>
  <w:style w:type="character" w:customStyle="1" w:styleId="330">
    <w:name w:val="Основной текст (33)_"/>
    <w:basedOn w:val="a3"/>
    <w:link w:val="331"/>
    <w:semiHidden/>
    <w:locked/>
    <w:rsid w:val="001219EE"/>
    <w:rPr>
      <w:rFonts w:ascii="Times New Roman" w:eastAsia="Times New Roman" w:hAnsi="Times New Roman" w:cs="Times New Roman"/>
      <w:i/>
      <w:iCs/>
      <w:sz w:val="12"/>
      <w:szCs w:val="12"/>
      <w:shd w:val="clear" w:color="auto" w:fill="FFFFFF"/>
    </w:rPr>
  </w:style>
  <w:style w:type="paragraph" w:customStyle="1" w:styleId="331">
    <w:name w:val="Основной текст (33)"/>
    <w:basedOn w:val="a2"/>
    <w:link w:val="330"/>
    <w:semiHidden/>
    <w:rsid w:val="001219EE"/>
    <w:pPr>
      <w:widowControl w:val="0"/>
      <w:shd w:val="clear" w:color="auto" w:fill="FFFFFF"/>
      <w:spacing w:after="0" w:line="0" w:lineRule="atLeast"/>
      <w:ind w:firstLine="709"/>
      <w:jc w:val="right"/>
    </w:pPr>
    <w:rPr>
      <w:rFonts w:ascii="Times New Roman" w:eastAsia="Times New Roman" w:hAnsi="Times New Roman" w:cs="Times New Roman"/>
      <w:i/>
      <w:iCs/>
      <w:sz w:val="12"/>
      <w:szCs w:val="12"/>
    </w:rPr>
  </w:style>
  <w:style w:type="character" w:customStyle="1" w:styleId="74">
    <w:name w:val="Подпись к таблице (7)_"/>
    <w:basedOn w:val="a3"/>
    <w:link w:val="75"/>
    <w:semiHidden/>
    <w:locked/>
    <w:rsid w:val="001219EE"/>
    <w:rPr>
      <w:rFonts w:ascii="Times New Roman" w:eastAsia="Times New Roman" w:hAnsi="Times New Roman" w:cs="Times New Roman"/>
      <w:i/>
      <w:iCs/>
      <w:sz w:val="13"/>
      <w:szCs w:val="13"/>
      <w:shd w:val="clear" w:color="auto" w:fill="FFFFFF"/>
    </w:rPr>
  </w:style>
  <w:style w:type="paragraph" w:customStyle="1" w:styleId="75">
    <w:name w:val="Подпись к таблице (7)"/>
    <w:basedOn w:val="a2"/>
    <w:link w:val="74"/>
    <w:semiHidden/>
    <w:rsid w:val="001219EE"/>
    <w:pPr>
      <w:widowControl w:val="0"/>
      <w:shd w:val="clear" w:color="auto" w:fill="FFFFFF"/>
      <w:spacing w:after="0" w:line="0" w:lineRule="atLeast"/>
      <w:ind w:firstLine="709"/>
      <w:jc w:val="both"/>
    </w:pPr>
    <w:rPr>
      <w:rFonts w:ascii="Times New Roman" w:eastAsia="Times New Roman" w:hAnsi="Times New Roman" w:cs="Times New Roman"/>
      <w:i/>
      <w:iCs/>
      <w:sz w:val="13"/>
      <w:szCs w:val="13"/>
    </w:rPr>
  </w:style>
  <w:style w:type="character" w:customStyle="1" w:styleId="2e">
    <w:name w:val="Подпись к картинке (2)_"/>
    <w:basedOn w:val="a3"/>
    <w:link w:val="2f"/>
    <w:semiHidden/>
    <w:locked/>
    <w:rsid w:val="001219EE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2f">
    <w:name w:val="Подпись к картинке (2)"/>
    <w:basedOn w:val="a2"/>
    <w:link w:val="2e"/>
    <w:semiHidden/>
    <w:rsid w:val="001219EE"/>
    <w:pPr>
      <w:widowControl w:val="0"/>
      <w:shd w:val="clear" w:color="auto" w:fill="FFFFFF"/>
      <w:spacing w:after="0" w:line="0" w:lineRule="atLeast"/>
      <w:ind w:firstLine="709"/>
      <w:jc w:val="both"/>
    </w:pPr>
    <w:rPr>
      <w:rFonts w:ascii="Arial Narrow" w:eastAsia="Arial Narrow" w:hAnsi="Arial Narrow" w:cs="Arial Narrow"/>
      <w:b/>
      <w:bCs/>
      <w:sz w:val="18"/>
      <w:szCs w:val="18"/>
    </w:rPr>
  </w:style>
  <w:style w:type="character" w:customStyle="1" w:styleId="360">
    <w:name w:val="Основной текст (36)_"/>
    <w:basedOn w:val="a3"/>
    <w:link w:val="361"/>
    <w:semiHidden/>
    <w:locked/>
    <w:rsid w:val="001219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61">
    <w:name w:val="Основной текст (36)"/>
    <w:basedOn w:val="a2"/>
    <w:link w:val="360"/>
    <w:semiHidden/>
    <w:rsid w:val="001219EE"/>
    <w:pPr>
      <w:widowControl w:val="0"/>
      <w:shd w:val="clear" w:color="auto" w:fill="FFFFFF"/>
      <w:spacing w:after="0" w:line="278" w:lineRule="exact"/>
      <w:ind w:firstLine="709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goog-te-banner-frame">
    <w:name w:val="goog-te-banner-frame"/>
    <w:basedOn w:val="a2"/>
    <w:uiPriority w:val="99"/>
    <w:semiHidden/>
    <w:rsid w:val="001219EE"/>
    <w:pPr>
      <w:pBdr>
        <w:bottom w:val="single" w:sz="6" w:space="0" w:color="6B90DA"/>
      </w:pBd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menu-frame">
    <w:name w:val="goog-te-menu-frame"/>
    <w:basedOn w:val="a2"/>
    <w:uiPriority w:val="99"/>
    <w:semiHidden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ftab-frame">
    <w:name w:val="goog-te-ftab-frame"/>
    <w:basedOn w:val="a2"/>
    <w:uiPriority w:val="99"/>
    <w:semiHidden/>
    <w:rsid w:val="001219E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gadget">
    <w:name w:val="goog-te-gadget"/>
    <w:basedOn w:val="a2"/>
    <w:uiPriority w:val="99"/>
    <w:semiHidden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goog-te-gadget-simple">
    <w:name w:val="goog-te-gadget-simple"/>
    <w:basedOn w:val="a2"/>
    <w:uiPriority w:val="99"/>
    <w:semiHidden/>
    <w:rsid w:val="001219EE"/>
    <w:pPr>
      <w:pBdr>
        <w:top w:val="single" w:sz="6" w:space="1" w:color="9B9B9B"/>
        <w:left w:val="single" w:sz="6" w:space="0" w:color="D5D5D5"/>
        <w:bottom w:val="single" w:sz="6" w:space="2" w:color="E8E8E8"/>
        <w:right w:val="single" w:sz="6" w:space="0" w:color="D5D5D5"/>
      </w:pBdr>
      <w:shd w:val="clear" w:color="auto" w:fill="FFFFFF"/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oog-te-gadget-icon">
    <w:name w:val="goog-te-gadget-icon"/>
    <w:basedOn w:val="a2"/>
    <w:uiPriority w:val="99"/>
    <w:semiHidden/>
    <w:rsid w:val="001219EE"/>
    <w:pPr>
      <w:spacing w:before="100" w:beforeAutospacing="1" w:after="100" w:afterAutospacing="1" w:line="240" w:lineRule="auto"/>
      <w:ind w:left="30" w:right="3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combo">
    <w:name w:val="goog-te-combo"/>
    <w:basedOn w:val="a2"/>
    <w:uiPriority w:val="99"/>
    <w:semiHidden/>
    <w:rsid w:val="001219EE"/>
    <w:pPr>
      <w:spacing w:before="100" w:beforeAutospacing="1" w:after="100" w:afterAutospacing="1" w:line="240" w:lineRule="auto"/>
      <w:ind w:left="60" w:right="6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close-link">
    <w:name w:val="goog-close-link"/>
    <w:basedOn w:val="a2"/>
    <w:uiPriority w:val="99"/>
    <w:semiHidden/>
    <w:rsid w:val="001219EE"/>
    <w:pPr>
      <w:spacing w:after="0" w:line="240" w:lineRule="auto"/>
      <w:ind w:left="150" w:right="15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banner">
    <w:name w:val="goog-te-banner"/>
    <w:basedOn w:val="a2"/>
    <w:uiPriority w:val="99"/>
    <w:semiHidden/>
    <w:rsid w:val="001219EE"/>
    <w:pPr>
      <w:shd w:val="clear" w:color="auto" w:fill="E4EFFB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banner-content">
    <w:name w:val="goog-te-banner-content"/>
    <w:basedOn w:val="a2"/>
    <w:uiPriority w:val="99"/>
    <w:semiHidden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goog-te-banner-info">
    <w:name w:val="goog-te-banner-info"/>
    <w:basedOn w:val="a2"/>
    <w:uiPriority w:val="99"/>
    <w:semiHidden/>
    <w:rsid w:val="001219EE"/>
    <w:pPr>
      <w:spacing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color w:val="666666"/>
      <w:sz w:val="14"/>
      <w:szCs w:val="14"/>
      <w:lang w:eastAsia="ru-RU"/>
    </w:rPr>
  </w:style>
  <w:style w:type="paragraph" w:customStyle="1" w:styleId="goog-te-banner-margin">
    <w:name w:val="goog-te-banner-margin"/>
    <w:basedOn w:val="a2"/>
    <w:uiPriority w:val="99"/>
    <w:semiHidden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button">
    <w:name w:val="goog-te-button"/>
    <w:basedOn w:val="a2"/>
    <w:uiPriority w:val="99"/>
    <w:semiHidden/>
    <w:rsid w:val="001219EE"/>
    <w:pPr>
      <w:pBdr>
        <w:bottom w:val="single" w:sz="6" w:space="0" w:color="E7E7E7"/>
        <w:right w:val="single" w:sz="6" w:space="0" w:color="E7E7E7"/>
      </w:pBd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ftab">
    <w:name w:val="goog-te-ftab"/>
    <w:basedOn w:val="a2"/>
    <w:uiPriority w:val="99"/>
    <w:semiHidden/>
    <w:rsid w:val="001219EE"/>
    <w:pPr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ftab-link">
    <w:name w:val="goog-te-ftab-link"/>
    <w:basedOn w:val="a2"/>
    <w:uiPriority w:val="99"/>
    <w:semiHidden/>
    <w:rsid w:val="001219EE"/>
    <w:pPr>
      <w:pBdr>
        <w:top w:val="outset" w:sz="6" w:space="5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goog-te-menu-value">
    <w:name w:val="goog-te-menu-value"/>
    <w:basedOn w:val="a2"/>
    <w:uiPriority w:val="99"/>
    <w:semiHidden/>
    <w:rsid w:val="001219EE"/>
    <w:pPr>
      <w:spacing w:before="100" w:beforeAutospacing="1" w:after="100" w:afterAutospacing="1" w:line="240" w:lineRule="auto"/>
      <w:ind w:left="60" w:right="60" w:firstLine="709"/>
      <w:jc w:val="both"/>
    </w:pPr>
    <w:rPr>
      <w:rFonts w:ascii="Times New Roman" w:eastAsia="Times New Roman" w:hAnsi="Times New Roman" w:cs="Times New Roman"/>
      <w:color w:val="0000CC"/>
      <w:sz w:val="24"/>
      <w:szCs w:val="24"/>
      <w:lang w:eastAsia="ru-RU"/>
    </w:rPr>
  </w:style>
  <w:style w:type="paragraph" w:customStyle="1" w:styleId="goog-te-menu">
    <w:name w:val="goog-te-menu"/>
    <w:basedOn w:val="a2"/>
    <w:uiPriority w:val="99"/>
    <w:semiHidden/>
    <w:rsid w:val="001219EE"/>
    <w:pPr>
      <w:pBdr>
        <w:top w:val="single" w:sz="12" w:space="0" w:color="C3D9FF"/>
        <w:left w:val="single" w:sz="12" w:space="0" w:color="C3D9FF"/>
        <w:bottom w:val="single" w:sz="12" w:space="0" w:color="C3D9FF"/>
        <w:right w:val="single" w:sz="12" w:space="0" w:color="C3D9FF"/>
      </w:pBdr>
      <w:shd w:val="clear" w:color="auto" w:fill="FFFFFF"/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menu-item">
    <w:name w:val="goog-te-menu-item"/>
    <w:basedOn w:val="a2"/>
    <w:uiPriority w:val="99"/>
    <w:semiHidden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menu2">
    <w:name w:val="goog-te-menu2"/>
    <w:basedOn w:val="a2"/>
    <w:uiPriority w:val="99"/>
    <w:semiHidden/>
    <w:rsid w:val="001219EE"/>
    <w:pPr>
      <w:pBdr>
        <w:top w:val="single" w:sz="6" w:space="3" w:color="6B90DA"/>
        <w:left w:val="single" w:sz="6" w:space="3" w:color="6B90DA"/>
        <w:bottom w:val="single" w:sz="6" w:space="3" w:color="6B90DA"/>
        <w:right w:val="single" w:sz="6" w:space="3" w:color="6B90DA"/>
      </w:pBdr>
      <w:shd w:val="clear" w:color="auto" w:fill="FFFFFF"/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menu2-colpad">
    <w:name w:val="goog-te-menu2-colpad"/>
    <w:basedOn w:val="a2"/>
    <w:uiPriority w:val="99"/>
    <w:semiHidden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menu2-separator">
    <w:name w:val="goog-te-menu2-separator"/>
    <w:basedOn w:val="a2"/>
    <w:uiPriority w:val="99"/>
    <w:semiHidden/>
    <w:rsid w:val="001219EE"/>
    <w:pPr>
      <w:shd w:val="clear" w:color="auto" w:fill="AAAAAA"/>
      <w:spacing w:before="90" w:after="9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menu2-item">
    <w:name w:val="goog-te-menu2-item"/>
    <w:basedOn w:val="a2"/>
    <w:uiPriority w:val="99"/>
    <w:semiHidden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menu2-item-selected">
    <w:name w:val="goog-te-menu2-item-selected"/>
    <w:basedOn w:val="a2"/>
    <w:uiPriority w:val="99"/>
    <w:semiHidden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balloon">
    <w:name w:val="goog-te-balloon"/>
    <w:basedOn w:val="a2"/>
    <w:uiPriority w:val="99"/>
    <w:semiHidden/>
    <w:rsid w:val="001219EE"/>
    <w:pPr>
      <w:shd w:val="clear" w:color="auto" w:fill="FFFFFF"/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balloon-frame">
    <w:name w:val="goog-te-balloon-frame"/>
    <w:basedOn w:val="a2"/>
    <w:uiPriority w:val="99"/>
    <w:semiHidden/>
    <w:rsid w:val="001219EE"/>
    <w:pPr>
      <w:pBdr>
        <w:top w:val="single" w:sz="6" w:space="0" w:color="6B90DA"/>
        <w:left w:val="single" w:sz="6" w:space="0" w:color="6B90DA"/>
        <w:bottom w:val="single" w:sz="6" w:space="0" w:color="6B90DA"/>
        <w:right w:val="single" w:sz="6" w:space="0" w:color="6B90DA"/>
      </w:pBdr>
      <w:shd w:val="clear" w:color="auto" w:fill="FFFFFF"/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balloon-text">
    <w:name w:val="goog-te-balloon-text"/>
    <w:basedOn w:val="a2"/>
    <w:uiPriority w:val="99"/>
    <w:semiHidden/>
    <w:rsid w:val="001219EE"/>
    <w:pPr>
      <w:spacing w:before="90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balloon-zippy">
    <w:name w:val="goog-te-balloon-zippy"/>
    <w:basedOn w:val="a2"/>
    <w:uiPriority w:val="99"/>
    <w:semiHidden/>
    <w:rsid w:val="001219EE"/>
    <w:pPr>
      <w:spacing w:before="90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balloon-form">
    <w:name w:val="goog-te-balloon-form"/>
    <w:basedOn w:val="a2"/>
    <w:uiPriority w:val="99"/>
    <w:semiHidden/>
    <w:rsid w:val="001219EE"/>
    <w:pPr>
      <w:spacing w:before="9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balloon-footer">
    <w:name w:val="goog-te-balloon-footer"/>
    <w:basedOn w:val="a2"/>
    <w:uiPriority w:val="99"/>
    <w:semiHidden/>
    <w:rsid w:val="001219EE"/>
    <w:pPr>
      <w:spacing w:before="9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-hl-layer">
    <w:name w:val="gt-hl-layer"/>
    <w:basedOn w:val="a2"/>
    <w:uiPriority w:val="99"/>
    <w:semiHidden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oog-text-highlight">
    <w:name w:val="goog-text-highlight"/>
    <w:basedOn w:val="a2"/>
    <w:uiPriority w:val="99"/>
    <w:semiHidden/>
    <w:rsid w:val="001219EE"/>
    <w:pPr>
      <w:shd w:val="clear" w:color="auto" w:fill="C9D7F1"/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logo-link">
    <w:name w:val="goog-logo-link"/>
    <w:basedOn w:val="a2"/>
    <w:uiPriority w:val="99"/>
    <w:semiHidden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icator">
    <w:name w:val="indicator"/>
    <w:basedOn w:val="a2"/>
    <w:uiPriority w:val="99"/>
    <w:semiHidden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2"/>
    <w:uiPriority w:val="99"/>
    <w:semiHidden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nus">
    <w:name w:val="minus"/>
    <w:basedOn w:val="a2"/>
    <w:uiPriority w:val="99"/>
    <w:semiHidden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us">
    <w:name w:val="plus"/>
    <w:basedOn w:val="a2"/>
    <w:uiPriority w:val="99"/>
    <w:semiHidden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iginal-text">
    <w:name w:val="original-text"/>
    <w:basedOn w:val="a2"/>
    <w:uiPriority w:val="99"/>
    <w:semiHidden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-button">
    <w:name w:val="close-button"/>
    <w:basedOn w:val="a2"/>
    <w:uiPriority w:val="99"/>
    <w:semiHidden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2"/>
    <w:uiPriority w:val="99"/>
    <w:semiHidden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ed-activity-container">
    <w:name w:val="started-activity-container"/>
    <w:basedOn w:val="a2"/>
    <w:uiPriority w:val="99"/>
    <w:semiHidden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ity-root">
    <w:name w:val="activity-root"/>
    <w:basedOn w:val="a2"/>
    <w:uiPriority w:val="99"/>
    <w:semiHidden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us-message">
    <w:name w:val="status-message"/>
    <w:basedOn w:val="a2"/>
    <w:uiPriority w:val="99"/>
    <w:semiHidden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ity-link">
    <w:name w:val="activity-link"/>
    <w:basedOn w:val="a2"/>
    <w:uiPriority w:val="99"/>
    <w:semiHidden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ity-cancel">
    <w:name w:val="activity-cancel"/>
    <w:basedOn w:val="a2"/>
    <w:uiPriority w:val="99"/>
    <w:semiHidden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late-form">
    <w:name w:val="translate-form"/>
    <w:basedOn w:val="a2"/>
    <w:uiPriority w:val="99"/>
    <w:semiHidden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2"/>
    <w:uiPriority w:val="99"/>
    <w:semiHidden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t-helper-text">
    <w:name w:val="alt-helper-text"/>
    <w:basedOn w:val="a2"/>
    <w:uiPriority w:val="99"/>
    <w:semiHidden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t-error-text">
    <w:name w:val="alt-error-text"/>
    <w:basedOn w:val="a2"/>
    <w:uiPriority w:val="99"/>
    <w:semiHidden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ubmenu-arrow">
    <w:name w:val="goog-submenu-arrow"/>
    <w:basedOn w:val="a2"/>
    <w:uiPriority w:val="99"/>
    <w:semiHidden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-hl-text">
    <w:name w:val="gt-hl-text"/>
    <w:basedOn w:val="a2"/>
    <w:uiPriority w:val="99"/>
    <w:semiHidden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-target-highlight">
    <w:name w:val="trans-target-highlight"/>
    <w:basedOn w:val="a2"/>
    <w:uiPriority w:val="99"/>
    <w:semiHidden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-target">
    <w:name w:val="trans-target"/>
    <w:basedOn w:val="a2"/>
    <w:uiPriority w:val="99"/>
    <w:semiHidden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-edit">
    <w:name w:val="trans-edit"/>
    <w:basedOn w:val="a2"/>
    <w:uiPriority w:val="99"/>
    <w:semiHidden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-trans-highlight-l">
    <w:name w:val="gt-trans-highlight-l"/>
    <w:basedOn w:val="a2"/>
    <w:uiPriority w:val="99"/>
    <w:semiHidden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-trans-highlight-r">
    <w:name w:val="gt-trans-highlight-r"/>
    <w:basedOn w:val="a2"/>
    <w:uiPriority w:val="99"/>
    <w:semiHidden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ity-form">
    <w:name w:val="activity-form"/>
    <w:basedOn w:val="a2"/>
    <w:uiPriority w:val="99"/>
    <w:semiHidden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menuitem">
    <w:name w:val="goog-menuitem"/>
    <w:basedOn w:val="a2"/>
    <w:uiPriority w:val="99"/>
    <w:semiHidden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combo1">
    <w:name w:val="goog-te-combo1"/>
    <w:basedOn w:val="a2"/>
    <w:uiPriority w:val="99"/>
    <w:semiHidden/>
    <w:rsid w:val="001219EE"/>
    <w:pPr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logo-link1">
    <w:name w:val="goog-logo-link1"/>
    <w:basedOn w:val="a2"/>
    <w:uiPriority w:val="99"/>
    <w:semiHidden/>
    <w:rsid w:val="001219EE"/>
    <w:pPr>
      <w:spacing w:after="0" w:line="240" w:lineRule="auto"/>
      <w:ind w:left="150" w:right="15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ftab-link1">
    <w:name w:val="goog-te-ftab-link1"/>
    <w:basedOn w:val="a2"/>
    <w:uiPriority w:val="99"/>
    <w:semiHidden/>
    <w:rsid w:val="001219EE"/>
    <w:pPr>
      <w:pBdr>
        <w:top w:val="outset" w:sz="2" w:space="2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goog-te-ftab-link2">
    <w:name w:val="goog-te-ftab-link2"/>
    <w:basedOn w:val="a2"/>
    <w:uiPriority w:val="99"/>
    <w:semiHidden/>
    <w:rsid w:val="001219EE"/>
    <w:pPr>
      <w:pBdr>
        <w:top w:val="outset" w:sz="6" w:space="5" w:color="888888"/>
        <w:left w:val="outset" w:sz="6" w:space="8" w:color="888888"/>
        <w:bottom w:val="outset" w:sz="2" w:space="2" w:color="888888"/>
        <w:right w:val="outset" w:sz="6" w:space="8" w:color="888888"/>
      </w:pBd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goog-te-menu-value1">
    <w:name w:val="goog-te-menu-value1"/>
    <w:basedOn w:val="a2"/>
    <w:uiPriority w:val="99"/>
    <w:semiHidden/>
    <w:rsid w:val="001219EE"/>
    <w:pPr>
      <w:spacing w:before="100" w:beforeAutospacing="1" w:after="100" w:afterAutospacing="1" w:line="240" w:lineRule="auto"/>
      <w:ind w:left="60" w:right="60"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indicator1">
    <w:name w:val="indicator1"/>
    <w:basedOn w:val="a2"/>
    <w:uiPriority w:val="99"/>
    <w:semiHidden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ext1">
    <w:name w:val="text1"/>
    <w:basedOn w:val="a2"/>
    <w:uiPriority w:val="99"/>
    <w:semiHidden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nus1">
    <w:name w:val="minus1"/>
    <w:basedOn w:val="a2"/>
    <w:uiPriority w:val="99"/>
    <w:semiHidden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us1">
    <w:name w:val="plus1"/>
    <w:basedOn w:val="a2"/>
    <w:uiPriority w:val="99"/>
    <w:semiHidden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iginal-text1">
    <w:name w:val="original-text1"/>
    <w:basedOn w:val="a2"/>
    <w:uiPriority w:val="99"/>
    <w:semiHidden/>
    <w:rsid w:val="001219E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tle1">
    <w:name w:val="title1"/>
    <w:basedOn w:val="a2"/>
    <w:uiPriority w:val="99"/>
    <w:semiHidden/>
    <w:rsid w:val="001219EE"/>
    <w:pPr>
      <w:spacing w:before="60" w:after="60" w:line="240" w:lineRule="auto"/>
      <w:ind w:firstLine="709"/>
      <w:jc w:val="both"/>
    </w:pPr>
    <w:rPr>
      <w:rFonts w:ascii="Arial" w:eastAsia="Times New Roman" w:hAnsi="Arial" w:cs="Arial"/>
      <w:color w:val="999999"/>
      <w:sz w:val="24"/>
      <w:szCs w:val="24"/>
      <w:lang w:eastAsia="ru-RU"/>
    </w:rPr>
  </w:style>
  <w:style w:type="paragraph" w:customStyle="1" w:styleId="close-button1">
    <w:name w:val="close-button1"/>
    <w:basedOn w:val="a2"/>
    <w:uiPriority w:val="99"/>
    <w:semiHidden/>
    <w:rsid w:val="001219E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ogo1">
    <w:name w:val="logo1"/>
    <w:basedOn w:val="a2"/>
    <w:uiPriority w:val="99"/>
    <w:semiHidden/>
    <w:rsid w:val="001219E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ed-activity-container1">
    <w:name w:val="started-activity-container1"/>
    <w:basedOn w:val="a2"/>
    <w:uiPriority w:val="99"/>
    <w:semiHidden/>
    <w:rsid w:val="001219E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ctivity-root1">
    <w:name w:val="activity-root1"/>
    <w:basedOn w:val="a2"/>
    <w:uiPriority w:val="99"/>
    <w:semiHidden/>
    <w:rsid w:val="001219EE"/>
    <w:pPr>
      <w:spacing w:before="30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us-message1">
    <w:name w:val="status-message1"/>
    <w:basedOn w:val="a2"/>
    <w:uiPriority w:val="99"/>
    <w:semiHidden/>
    <w:rsid w:val="001219EE"/>
    <w:pPr>
      <w:shd w:val="clear" w:color="auto" w:fill="29910D"/>
      <w:spacing w:before="180"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activity-link1">
    <w:name w:val="activity-link1"/>
    <w:basedOn w:val="a2"/>
    <w:uiPriority w:val="99"/>
    <w:semiHidden/>
    <w:rsid w:val="001219EE"/>
    <w:pPr>
      <w:spacing w:after="0" w:line="240" w:lineRule="auto"/>
      <w:ind w:right="225" w:firstLine="709"/>
      <w:jc w:val="both"/>
    </w:pPr>
    <w:rPr>
      <w:rFonts w:ascii="Arial" w:eastAsia="Times New Roman" w:hAnsi="Arial" w:cs="Arial"/>
      <w:color w:val="1155CC"/>
      <w:sz w:val="17"/>
      <w:szCs w:val="17"/>
      <w:lang w:eastAsia="ru-RU"/>
    </w:rPr>
  </w:style>
  <w:style w:type="paragraph" w:customStyle="1" w:styleId="activity-cancel1">
    <w:name w:val="activity-cancel1"/>
    <w:basedOn w:val="a2"/>
    <w:uiPriority w:val="99"/>
    <w:semiHidden/>
    <w:rsid w:val="001219EE"/>
    <w:pPr>
      <w:spacing w:after="0" w:line="240" w:lineRule="auto"/>
      <w:ind w:right="15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late-form1">
    <w:name w:val="translate-form1"/>
    <w:basedOn w:val="a2"/>
    <w:uiPriority w:val="99"/>
    <w:semiHidden/>
    <w:rsid w:val="001219E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ity-form1">
    <w:name w:val="activity-form1"/>
    <w:basedOn w:val="a2"/>
    <w:uiPriority w:val="99"/>
    <w:semiHidden/>
    <w:rsid w:val="001219E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1">
    <w:name w:val="gray1"/>
    <w:basedOn w:val="a2"/>
    <w:uiPriority w:val="99"/>
    <w:semiHidden/>
    <w:rsid w:val="001219EE"/>
    <w:pPr>
      <w:spacing w:after="0" w:line="240" w:lineRule="auto"/>
      <w:ind w:firstLine="709"/>
      <w:jc w:val="both"/>
    </w:pPr>
    <w:rPr>
      <w:rFonts w:ascii="Arial" w:eastAsia="Times New Roman" w:hAnsi="Arial" w:cs="Arial"/>
      <w:color w:val="999999"/>
      <w:sz w:val="24"/>
      <w:szCs w:val="24"/>
      <w:lang w:eastAsia="ru-RU"/>
    </w:rPr>
  </w:style>
  <w:style w:type="paragraph" w:customStyle="1" w:styleId="alt-helper-text1">
    <w:name w:val="alt-helper-text1"/>
    <w:basedOn w:val="a2"/>
    <w:uiPriority w:val="99"/>
    <w:semiHidden/>
    <w:rsid w:val="001219EE"/>
    <w:pPr>
      <w:spacing w:before="225" w:after="75" w:line="240" w:lineRule="auto"/>
      <w:ind w:firstLine="709"/>
      <w:jc w:val="both"/>
    </w:pPr>
    <w:rPr>
      <w:rFonts w:ascii="Arial" w:eastAsia="Times New Roman" w:hAnsi="Arial" w:cs="Arial"/>
      <w:color w:val="999999"/>
      <w:sz w:val="17"/>
      <w:szCs w:val="17"/>
      <w:lang w:eastAsia="ru-RU"/>
    </w:rPr>
  </w:style>
  <w:style w:type="paragraph" w:customStyle="1" w:styleId="alt-error-text1">
    <w:name w:val="alt-error-text1"/>
    <w:basedOn w:val="a2"/>
    <w:uiPriority w:val="99"/>
    <w:semiHidden/>
    <w:rsid w:val="001219E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vanish/>
      <w:color w:val="880000"/>
      <w:sz w:val="18"/>
      <w:szCs w:val="18"/>
      <w:lang w:eastAsia="ru-RU"/>
    </w:rPr>
  </w:style>
  <w:style w:type="paragraph" w:customStyle="1" w:styleId="goog-menuitem1">
    <w:name w:val="goog-menuitem1"/>
    <w:basedOn w:val="a2"/>
    <w:uiPriority w:val="99"/>
    <w:semiHidden/>
    <w:rsid w:val="001219E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ubmenu-arrow1">
    <w:name w:val="goog-submenu-arrow1"/>
    <w:basedOn w:val="a2"/>
    <w:uiPriority w:val="99"/>
    <w:semiHidden/>
    <w:rsid w:val="001219EE"/>
    <w:pPr>
      <w:spacing w:after="0" w:line="240" w:lineRule="auto"/>
      <w:ind w:firstLine="709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ubmenu-arrow2">
    <w:name w:val="goog-submenu-arrow2"/>
    <w:basedOn w:val="a2"/>
    <w:uiPriority w:val="99"/>
    <w:semiHidden/>
    <w:rsid w:val="001219E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-hl-text1">
    <w:name w:val="gt-hl-text1"/>
    <w:basedOn w:val="a2"/>
    <w:uiPriority w:val="99"/>
    <w:semiHidden/>
    <w:rsid w:val="001219EE"/>
    <w:pPr>
      <w:shd w:val="clear" w:color="auto" w:fill="F1EA00"/>
      <w:spacing w:after="0" w:line="240" w:lineRule="auto"/>
      <w:ind w:left="-45" w:right="-30" w:firstLine="709"/>
      <w:jc w:val="both"/>
    </w:pPr>
    <w:rPr>
      <w:rFonts w:ascii="Times New Roman" w:eastAsia="Times New Roman" w:hAnsi="Times New Roman" w:cs="Times New Roman"/>
      <w:color w:val="F1EA00"/>
      <w:sz w:val="24"/>
      <w:szCs w:val="24"/>
      <w:lang w:eastAsia="ru-RU"/>
    </w:rPr>
  </w:style>
  <w:style w:type="paragraph" w:customStyle="1" w:styleId="trans-target-highlight1">
    <w:name w:val="trans-target-highlight1"/>
    <w:basedOn w:val="a2"/>
    <w:uiPriority w:val="99"/>
    <w:semiHidden/>
    <w:rsid w:val="001219EE"/>
    <w:pPr>
      <w:shd w:val="clear" w:color="auto" w:fill="F1EA00"/>
      <w:spacing w:after="0" w:line="240" w:lineRule="auto"/>
      <w:ind w:left="-45" w:right="-30" w:firstLine="709"/>
      <w:jc w:val="both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gt-hl-layer1">
    <w:name w:val="gt-hl-layer1"/>
    <w:basedOn w:val="a2"/>
    <w:uiPriority w:val="99"/>
    <w:semiHidden/>
    <w:rsid w:val="001219E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trans-target1">
    <w:name w:val="trans-target1"/>
    <w:basedOn w:val="a2"/>
    <w:uiPriority w:val="99"/>
    <w:semiHidden/>
    <w:rsid w:val="001219EE"/>
    <w:pPr>
      <w:shd w:val="clear" w:color="auto" w:fill="C9D7F1"/>
      <w:spacing w:after="0" w:line="240" w:lineRule="auto"/>
      <w:ind w:left="-45" w:right="-3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-target-highlight2">
    <w:name w:val="trans-target-highlight2"/>
    <w:basedOn w:val="a2"/>
    <w:uiPriority w:val="99"/>
    <w:semiHidden/>
    <w:rsid w:val="001219EE"/>
    <w:pPr>
      <w:shd w:val="clear" w:color="auto" w:fill="C9D7F1"/>
      <w:spacing w:after="0" w:line="240" w:lineRule="auto"/>
      <w:ind w:left="-45" w:right="-30" w:firstLine="709"/>
      <w:jc w:val="both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trans-edit1">
    <w:name w:val="trans-edit1"/>
    <w:basedOn w:val="a2"/>
    <w:uiPriority w:val="99"/>
    <w:semiHidden/>
    <w:rsid w:val="001219EE"/>
    <w:pPr>
      <w:pBdr>
        <w:top w:val="single" w:sz="6" w:space="1" w:color="4D90FE"/>
        <w:left w:val="single" w:sz="6" w:space="1" w:color="4D90FE"/>
        <w:bottom w:val="single" w:sz="6" w:space="1" w:color="4D90FE"/>
        <w:right w:val="single" w:sz="6" w:space="1" w:color="4D90FE"/>
      </w:pBdr>
      <w:spacing w:after="0" w:line="240" w:lineRule="auto"/>
      <w:ind w:left="-30" w:right="-3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-trans-highlight-l1">
    <w:name w:val="gt-trans-highlight-l1"/>
    <w:basedOn w:val="a2"/>
    <w:uiPriority w:val="99"/>
    <w:semiHidden/>
    <w:rsid w:val="001219EE"/>
    <w:pPr>
      <w:pBdr>
        <w:left w:val="single" w:sz="12" w:space="0" w:color="FF0000"/>
      </w:pBdr>
      <w:spacing w:after="0" w:line="240" w:lineRule="auto"/>
      <w:ind w:left="-3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-trans-highlight-r1">
    <w:name w:val="gt-trans-highlight-r1"/>
    <w:basedOn w:val="a2"/>
    <w:uiPriority w:val="99"/>
    <w:semiHidden/>
    <w:rsid w:val="001219EE"/>
    <w:pPr>
      <w:pBdr>
        <w:right w:val="single" w:sz="12" w:space="0" w:color="FF0000"/>
      </w:pBdr>
      <w:spacing w:after="0" w:line="240" w:lineRule="auto"/>
      <w:ind w:right="-3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80">
    <w:name w:val="68"/>
    <w:basedOn w:val="a2"/>
    <w:uiPriority w:val="99"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f">
    <w:name w:val="3f"/>
    <w:basedOn w:val="a2"/>
    <w:uiPriority w:val="99"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3">
    <w:name w:val="2f3"/>
    <w:basedOn w:val="a2"/>
    <w:uiPriority w:val="99"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f0">
    <w:name w:val="3f0"/>
    <w:basedOn w:val="a2"/>
    <w:uiPriority w:val="99"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f">
    <w:name w:val="4f"/>
    <w:basedOn w:val="a2"/>
    <w:uiPriority w:val="99"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0">
    <w:name w:val="af"/>
    <w:basedOn w:val="a2"/>
    <w:uiPriority w:val="99"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24">
    <w:name w:val="724"/>
    <w:basedOn w:val="a2"/>
    <w:uiPriority w:val="99"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b">
    <w:name w:val="5b"/>
    <w:basedOn w:val="a2"/>
    <w:uiPriority w:val="99"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1">
    <w:name w:val="231"/>
    <w:basedOn w:val="a2"/>
    <w:uiPriority w:val="99"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1">
    <w:name w:val="271"/>
    <w:basedOn w:val="a2"/>
    <w:uiPriority w:val="99"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5">
    <w:name w:val="155"/>
    <w:basedOn w:val="a2"/>
    <w:uiPriority w:val="99"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6">
    <w:name w:val="296"/>
    <w:basedOn w:val="a2"/>
    <w:uiPriority w:val="99"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8b">
    <w:name w:val="28b"/>
    <w:basedOn w:val="a2"/>
    <w:uiPriority w:val="99"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7">
    <w:name w:val="167"/>
    <w:basedOn w:val="a2"/>
    <w:uiPriority w:val="99"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71">
    <w:name w:val="371"/>
    <w:basedOn w:val="a2"/>
    <w:uiPriority w:val="99"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2">
    <w:name w:val="332"/>
    <w:basedOn w:val="a2"/>
    <w:uiPriority w:val="99"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6">
    <w:name w:val="76"/>
    <w:basedOn w:val="a2"/>
    <w:uiPriority w:val="99"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d">
    <w:name w:val="15d"/>
    <w:basedOn w:val="a2"/>
    <w:uiPriority w:val="99"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60">
    <w:name w:val="66"/>
    <w:basedOn w:val="a2"/>
    <w:uiPriority w:val="99"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0">
    <w:name w:val="2f0"/>
    <w:basedOn w:val="a2"/>
    <w:uiPriority w:val="99"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b">
    <w:name w:val="3b"/>
    <w:basedOn w:val="a2"/>
    <w:uiPriority w:val="99"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0">
    <w:name w:val="af3"/>
    <w:basedOn w:val="a2"/>
    <w:uiPriority w:val="99"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7">
    <w:name w:val="77"/>
    <w:basedOn w:val="a2"/>
    <w:uiPriority w:val="99"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2">
    <w:name w:val="192"/>
    <w:basedOn w:val="a2"/>
    <w:uiPriority w:val="99"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9">
    <w:name w:val="39"/>
    <w:basedOn w:val="a2"/>
    <w:uiPriority w:val="99"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a">
    <w:name w:val="4a"/>
    <w:basedOn w:val="a2"/>
    <w:uiPriority w:val="99"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4">
    <w:name w:val="104"/>
    <w:basedOn w:val="a2"/>
    <w:uiPriority w:val="99"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2">
    <w:name w:val="242"/>
    <w:basedOn w:val="a2"/>
    <w:uiPriority w:val="99"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82">
    <w:name w:val="282"/>
    <w:basedOn w:val="a2"/>
    <w:uiPriority w:val="99"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f3">
    <w:name w:val="4f3"/>
    <w:basedOn w:val="a2"/>
    <w:uiPriority w:val="99"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a">
    <w:name w:val="6a"/>
    <w:basedOn w:val="a2"/>
    <w:uiPriority w:val="99"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24">
    <w:name w:val="524"/>
    <w:basedOn w:val="a2"/>
    <w:uiPriority w:val="99"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6">
    <w:name w:val="166"/>
    <w:basedOn w:val="a2"/>
    <w:uiPriority w:val="99"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3">
    <w:name w:val="263"/>
    <w:basedOn w:val="a2"/>
    <w:uiPriority w:val="99"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d">
    <w:name w:val="Стиль1 Знак"/>
    <w:basedOn w:val="a3"/>
    <w:link w:val="1e"/>
    <w:locked/>
    <w:rsid w:val="001219EE"/>
    <w:rPr>
      <w:rFonts w:ascii="Times New Roman" w:eastAsia="Calibri" w:hAnsi="Times New Roman" w:cs="Times New Roman"/>
      <w:sz w:val="28"/>
      <w:szCs w:val="28"/>
    </w:rPr>
  </w:style>
  <w:style w:type="paragraph" w:customStyle="1" w:styleId="1e">
    <w:name w:val="Стиль1"/>
    <w:basedOn w:val="afe"/>
    <w:link w:val="1d"/>
    <w:rsid w:val="001219EE"/>
    <w:pPr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western">
    <w:name w:val="western"/>
    <w:basedOn w:val="a2"/>
    <w:uiPriority w:val="99"/>
    <w:rsid w:val="001219EE"/>
    <w:pPr>
      <w:spacing w:before="100" w:beforeAutospacing="1" w:after="115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аголовок 11"/>
    <w:basedOn w:val="a2"/>
    <w:uiPriority w:val="1"/>
    <w:rsid w:val="001219EE"/>
    <w:pPr>
      <w:widowControl w:val="0"/>
      <w:spacing w:after="0" w:line="240" w:lineRule="auto"/>
      <w:ind w:left="809" w:hanging="693"/>
      <w:jc w:val="both"/>
      <w:outlineLvl w:val="1"/>
    </w:pPr>
    <w:rPr>
      <w:rFonts w:ascii="Times New Roman" w:eastAsia="Times New Roman" w:hAnsi="Times New Roman" w:cs="Times New Roman"/>
      <w:b/>
      <w:bCs/>
      <w:i/>
      <w:sz w:val="20"/>
      <w:szCs w:val="20"/>
      <w:lang w:eastAsia="ru-RU" w:bidi="ru-RU"/>
    </w:rPr>
  </w:style>
  <w:style w:type="paragraph" w:customStyle="1" w:styleId="TableParagraph">
    <w:name w:val="Table Paragraph"/>
    <w:basedOn w:val="a2"/>
    <w:uiPriority w:val="1"/>
    <w:rsid w:val="001219EE"/>
    <w:pPr>
      <w:widowControl w:val="0"/>
      <w:spacing w:after="0" w:line="240" w:lineRule="auto"/>
      <w:ind w:firstLine="709"/>
      <w:jc w:val="both"/>
    </w:pPr>
    <w:rPr>
      <w:rFonts w:ascii="Calibri" w:eastAsia="Calibri" w:hAnsi="Calibri" w:cs="Times New Roman"/>
      <w:sz w:val="24"/>
      <w:lang w:val="en-US"/>
    </w:rPr>
  </w:style>
  <w:style w:type="paragraph" w:customStyle="1" w:styleId="213">
    <w:name w:val="Заголовок 21"/>
    <w:basedOn w:val="a2"/>
    <w:uiPriority w:val="1"/>
    <w:rsid w:val="001219EE"/>
    <w:pPr>
      <w:widowControl w:val="0"/>
      <w:spacing w:after="0" w:line="240" w:lineRule="auto"/>
      <w:ind w:left="809" w:hanging="693"/>
      <w:jc w:val="both"/>
      <w:outlineLvl w:val="2"/>
    </w:pPr>
    <w:rPr>
      <w:rFonts w:ascii="Times New Roman" w:eastAsia="Times New Roman" w:hAnsi="Times New Roman" w:cs="Times New Roman"/>
      <w:b/>
      <w:bCs/>
      <w:i/>
      <w:sz w:val="20"/>
      <w:szCs w:val="20"/>
      <w:lang w:eastAsia="ru-RU" w:bidi="ru-RU"/>
    </w:rPr>
  </w:style>
  <w:style w:type="paragraph" w:customStyle="1" w:styleId="a">
    <w:name w:val="Раздел"/>
    <w:basedOn w:val="1"/>
    <w:next w:val="a2"/>
    <w:uiPriority w:val="99"/>
    <w:rsid w:val="001219EE"/>
    <w:pPr>
      <w:pageBreakBefore/>
      <w:numPr>
        <w:ilvl w:val="1"/>
        <w:numId w:val="34"/>
      </w:numPr>
      <w:tabs>
        <w:tab w:val="num" w:pos="360"/>
      </w:tabs>
      <w:spacing w:before="0" w:line="240" w:lineRule="auto"/>
      <w:ind w:left="0" w:firstLine="720"/>
      <w:jc w:val="both"/>
    </w:pPr>
    <w:rPr>
      <w:rFonts w:ascii="Times New Roman" w:eastAsia="Calibri" w:hAnsi="Times New Roman" w:cs="Times New Roman"/>
      <w:b w:val="0"/>
      <w:bCs w:val="0"/>
      <w:caps/>
      <w:color w:val="000000"/>
      <w:szCs w:val="32"/>
      <w:lang w:val="en-US" w:eastAsia="ru-RU"/>
    </w:rPr>
  </w:style>
  <w:style w:type="paragraph" w:customStyle="1" w:styleId="affff1">
    <w:name w:val="Подраздел"/>
    <w:basedOn w:val="a2"/>
    <w:next w:val="a2"/>
    <w:uiPriority w:val="99"/>
    <w:rsid w:val="001219EE"/>
    <w:pPr>
      <w:spacing w:after="0" w:line="360" w:lineRule="auto"/>
      <w:ind w:left="-141" w:firstLine="709"/>
      <w:jc w:val="both"/>
      <w:outlineLvl w:val="1"/>
    </w:pPr>
    <w:rPr>
      <w:rFonts w:ascii="Times New Roman" w:eastAsia="Calibri" w:hAnsi="Times New Roman" w:cs="Times New Roman"/>
      <w:color w:val="000000"/>
      <w:sz w:val="28"/>
      <w:szCs w:val="28"/>
      <w:lang w:val="en-US"/>
    </w:rPr>
  </w:style>
  <w:style w:type="paragraph" w:customStyle="1" w:styleId="a1">
    <w:name w:val="Пункт"/>
    <w:basedOn w:val="a2"/>
    <w:next w:val="a2"/>
    <w:autoRedefine/>
    <w:uiPriority w:val="99"/>
    <w:rsid w:val="001219EE"/>
    <w:pPr>
      <w:numPr>
        <w:ilvl w:val="2"/>
        <w:numId w:val="36"/>
      </w:numPr>
      <w:spacing w:after="0" w:line="360" w:lineRule="auto"/>
      <w:jc w:val="both"/>
      <w:outlineLvl w:val="2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0">
    <w:name w:val="Подпункт"/>
    <w:basedOn w:val="a1"/>
    <w:next w:val="a2"/>
    <w:autoRedefine/>
    <w:uiPriority w:val="99"/>
    <w:rsid w:val="001219EE"/>
    <w:pPr>
      <w:numPr>
        <w:ilvl w:val="3"/>
        <w:numId w:val="34"/>
      </w:numPr>
      <w:ind w:left="3447" w:hanging="360"/>
      <w:outlineLvl w:val="3"/>
    </w:pPr>
    <w:rPr>
      <w:b/>
      <w:i/>
    </w:rPr>
  </w:style>
  <w:style w:type="paragraph" w:customStyle="1" w:styleId="ConsNormal">
    <w:name w:val="ConsNormal"/>
    <w:uiPriority w:val="99"/>
    <w:rsid w:val="001219E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affff2">
    <w:name w:val="Базовый"/>
    <w:uiPriority w:val="99"/>
    <w:rsid w:val="001219EE"/>
    <w:pPr>
      <w:suppressAutoHyphens/>
      <w:spacing w:after="200" w:line="276" w:lineRule="auto"/>
    </w:pPr>
    <w:rPr>
      <w:rFonts w:ascii="Calibri" w:eastAsia="DejaVu Sans" w:hAnsi="Calibri" w:cs="Calibri"/>
    </w:rPr>
  </w:style>
  <w:style w:type="paragraph" w:customStyle="1" w:styleId="xl75">
    <w:name w:val="xl75"/>
    <w:basedOn w:val="a2"/>
    <w:uiPriority w:val="99"/>
    <w:rsid w:val="001219E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="709"/>
      <w:jc w:val="both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msonormal0">
    <w:name w:val="msonormal"/>
    <w:basedOn w:val="a2"/>
    <w:uiPriority w:val="99"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2">
    <w:name w:val="Заголовок 31"/>
    <w:basedOn w:val="a2"/>
    <w:next w:val="a2"/>
    <w:uiPriority w:val="9"/>
    <w:semiHidden/>
    <w:qFormat/>
    <w:rsid w:val="001219EE"/>
    <w:pPr>
      <w:keepNext/>
      <w:keepLines/>
      <w:spacing w:before="200" w:after="0" w:line="360" w:lineRule="auto"/>
      <w:ind w:firstLine="709"/>
      <w:jc w:val="both"/>
      <w:outlineLvl w:val="2"/>
    </w:pPr>
    <w:rPr>
      <w:rFonts w:ascii="Cambria" w:eastAsia="Times New Roman" w:hAnsi="Cambria" w:cs="Times New Roman"/>
      <w:b/>
      <w:bCs/>
      <w:color w:val="72A376"/>
      <w:sz w:val="28"/>
      <w:szCs w:val="28"/>
    </w:rPr>
  </w:style>
  <w:style w:type="character" w:customStyle="1" w:styleId="affff3">
    <w:name w:val="!Текст Знак"/>
    <w:link w:val="affff4"/>
    <w:locked/>
    <w:rsid w:val="001219EE"/>
    <w:rPr>
      <w:rFonts w:ascii="Times New Roman CYR" w:hAnsi="Times New Roman CYR" w:cs="Times New Roman CYR"/>
      <w:sz w:val="28"/>
      <w:szCs w:val="28"/>
    </w:rPr>
  </w:style>
  <w:style w:type="paragraph" w:customStyle="1" w:styleId="affff4">
    <w:name w:val="!Текст"/>
    <w:basedOn w:val="a2"/>
    <w:link w:val="affff3"/>
    <w:qFormat/>
    <w:rsid w:val="001219EE"/>
    <w:pPr>
      <w:spacing w:after="0" w:line="360" w:lineRule="auto"/>
      <w:jc w:val="both"/>
    </w:pPr>
    <w:rPr>
      <w:rFonts w:ascii="Times New Roman CYR" w:hAnsi="Times New Roman CYR" w:cs="Times New Roman CYR"/>
      <w:sz w:val="28"/>
      <w:szCs w:val="28"/>
    </w:rPr>
  </w:style>
  <w:style w:type="paragraph" w:customStyle="1" w:styleId="consplusnormal0">
    <w:name w:val="consplusnormal"/>
    <w:basedOn w:val="a2"/>
    <w:uiPriority w:val="99"/>
    <w:rsid w:val="00121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5">
    <w:name w:val="Стиль5"/>
    <w:basedOn w:val="a2"/>
    <w:uiPriority w:val="99"/>
    <w:rsid w:val="001219EE"/>
    <w:pPr>
      <w:spacing w:after="0" w:line="240" w:lineRule="auto"/>
      <w:ind w:firstLine="426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tejustify">
    <w:name w:val="rtejustify"/>
    <w:basedOn w:val="a2"/>
    <w:uiPriority w:val="99"/>
    <w:rsid w:val="001219EE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2"/>
    <w:uiPriority w:val="99"/>
    <w:rsid w:val="00121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5">
    <w:name w:val="Нормальный (таблица)"/>
    <w:basedOn w:val="a2"/>
    <w:next w:val="a2"/>
    <w:uiPriority w:val="99"/>
    <w:rsid w:val="001219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f6">
    <w:name w:val="Прижатый влево"/>
    <w:basedOn w:val="a2"/>
    <w:next w:val="a2"/>
    <w:uiPriority w:val="99"/>
    <w:rsid w:val="001219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z-1">
    <w:name w:val="z-Начало формы1"/>
    <w:basedOn w:val="a2"/>
    <w:next w:val="a2"/>
    <w:uiPriority w:val="99"/>
    <w:semiHidden/>
    <w:rsid w:val="001219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Calibri" w:hAnsi="Arial" w:cs="Arial"/>
      <w:vanish/>
      <w:sz w:val="16"/>
      <w:szCs w:val="16"/>
      <w:lang w:val="en-US"/>
    </w:rPr>
  </w:style>
  <w:style w:type="paragraph" w:customStyle="1" w:styleId="z-10">
    <w:name w:val="z-Конец формы1"/>
    <w:basedOn w:val="a2"/>
    <w:next w:val="a2"/>
    <w:uiPriority w:val="99"/>
    <w:semiHidden/>
    <w:rsid w:val="001219EE"/>
    <w:pPr>
      <w:pBdr>
        <w:top w:val="single" w:sz="6" w:space="1" w:color="auto"/>
      </w:pBdr>
      <w:spacing w:after="0" w:line="240" w:lineRule="auto"/>
      <w:jc w:val="center"/>
    </w:pPr>
    <w:rPr>
      <w:rFonts w:ascii="Arial" w:eastAsia="Calibri" w:hAnsi="Arial" w:cs="Arial"/>
      <w:vanish/>
      <w:sz w:val="16"/>
      <w:szCs w:val="16"/>
      <w:lang w:val="en-US"/>
    </w:rPr>
  </w:style>
  <w:style w:type="paragraph" w:customStyle="1" w:styleId="1f">
    <w:name w:val="Основной текст с отступом1"/>
    <w:basedOn w:val="a2"/>
    <w:uiPriority w:val="99"/>
    <w:semiHidden/>
    <w:rsid w:val="001219EE"/>
    <w:pPr>
      <w:spacing w:after="0" w:line="360" w:lineRule="auto"/>
      <w:ind w:firstLine="540"/>
      <w:jc w:val="center"/>
    </w:pPr>
    <w:rPr>
      <w:rFonts w:ascii="Calibri" w:eastAsia="Calibri" w:hAnsi="Calibri" w:cs="Times New Roman"/>
      <w:b/>
      <w:bCs/>
      <w:sz w:val="28"/>
      <w:szCs w:val="28"/>
    </w:rPr>
  </w:style>
  <w:style w:type="paragraph" w:customStyle="1" w:styleId="tekstob">
    <w:name w:val="tekstob"/>
    <w:basedOn w:val="a2"/>
    <w:uiPriority w:val="99"/>
    <w:rsid w:val="00121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2"/>
    <w:uiPriority w:val="99"/>
    <w:rsid w:val="00121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2"/>
    <w:uiPriority w:val="99"/>
    <w:rsid w:val="00121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3">
    <w:name w:val="xl73"/>
    <w:basedOn w:val="a2"/>
    <w:uiPriority w:val="99"/>
    <w:rsid w:val="00121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2"/>
    <w:uiPriority w:val="99"/>
    <w:rsid w:val="00121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2"/>
    <w:uiPriority w:val="99"/>
    <w:rsid w:val="00121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2"/>
    <w:uiPriority w:val="99"/>
    <w:rsid w:val="00121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2"/>
    <w:uiPriority w:val="99"/>
    <w:rsid w:val="00121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2"/>
    <w:uiPriority w:val="99"/>
    <w:rsid w:val="00121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2"/>
    <w:uiPriority w:val="99"/>
    <w:rsid w:val="00121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2"/>
    <w:uiPriority w:val="99"/>
    <w:rsid w:val="00121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2"/>
    <w:uiPriority w:val="99"/>
    <w:rsid w:val="00121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2"/>
    <w:uiPriority w:val="99"/>
    <w:rsid w:val="00121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2"/>
    <w:uiPriority w:val="99"/>
    <w:rsid w:val="00121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2"/>
    <w:uiPriority w:val="99"/>
    <w:rsid w:val="00121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2f1">
    <w:name w:val="Абзац списка2"/>
    <w:basedOn w:val="a2"/>
    <w:uiPriority w:val="99"/>
    <w:rsid w:val="001219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fff7">
    <w:name w:val="endnote reference"/>
    <w:basedOn w:val="a3"/>
    <w:uiPriority w:val="99"/>
    <w:semiHidden/>
    <w:unhideWhenUsed/>
    <w:rsid w:val="001219EE"/>
    <w:rPr>
      <w:vertAlign w:val="superscript"/>
    </w:rPr>
  </w:style>
  <w:style w:type="character" w:customStyle="1" w:styleId="1f0">
    <w:name w:val="Слабая ссылка1"/>
    <w:basedOn w:val="a3"/>
    <w:uiPriority w:val="31"/>
    <w:qFormat/>
    <w:rsid w:val="001219EE"/>
    <w:rPr>
      <w:rFonts w:ascii="Times New Roman" w:hAnsi="Times New Roman" w:cs="Times New Roman" w:hint="default"/>
      <w:color w:val="ED7D31"/>
      <w:sz w:val="28"/>
      <w:u w:val="single"/>
    </w:rPr>
  </w:style>
  <w:style w:type="character" w:customStyle="1" w:styleId="apple-converted-space">
    <w:name w:val="apple-converted-space"/>
    <w:basedOn w:val="a3"/>
    <w:rsid w:val="001219EE"/>
  </w:style>
  <w:style w:type="character" w:customStyle="1" w:styleId="jrnl">
    <w:name w:val="jrnl"/>
    <w:basedOn w:val="a3"/>
    <w:rsid w:val="001219EE"/>
  </w:style>
  <w:style w:type="character" w:customStyle="1" w:styleId="A40">
    <w:name w:val="A4"/>
    <w:uiPriority w:val="99"/>
    <w:rsid w:val="001219EE"/>
    <w:rPr>
      <w:rFonts w:ascii="News Gothic MT" w:hAnsi="News Gothic MT" w:cs="News Gothic MT" w:hint="default"/>
      <w:b/>
      <w:bCs/>
      <w:color w:val="000000"/>
      <w:sz w:val="20"/>
      <w:szCs w:val="20"/>
    </w:rPr>
  </w:style>
  <w:style w:type="character" w:customStyle="1" w:styleId="shorttext">
    <w:name w:val="short_text"/>
    <w:rsid w:val="001219EE"/>
  </w:style>
  <w:style w:type="character" w:customStyle="1" w:styleId="hps">
    <w:name w:val="hps"/>
    <w:rsid w:val="001219EE"/>
  </w:style>
  <w:style w:type="character" w:customStyle="1" w:styleId="A60">
    <w:name w:val="A6"/>
    <w:uiPriority w:val="99"/>
    <w:rsid w:val="001219EE"/>
    <w:rPr>
      <w:b/>
      <w:bCs/>
      <w:color w:val="000000"/>
      <w:sz w:val="48"/>
      <w:szCs w:val="48"/>
    </w:rPr>
  </w:style>
  <w:style w:type="character" w:customStyle="1" w:styleId="A70">
    <w:name w:val="A7"/>
    <w:uiPriority w:val="99"/>
    <w:rsid w:val="001219EE"/>
    <w:rPr>
      <w:b/>
      <w:bCs/>
      <w:color w:val="000000"/>
      <w:sz w:val="36"/>
      <w:szCs w:val="36"/>
    </w:rPr>
  </w:style>
  <w:style w:type="character" w:customStyle="1" w:styleId="highlight">
    <w:name w:val="highlight"/>
    <w:basedOn w:val="a3"/>
    <w:rsid w:val="001219EE"/>
  </w:style>
  <w:style w:type="character" w:customStyle="1" w:styleId="citation-abbreviation">
    <w:name w:val="citation-abbreviation"/>
    <w:basedOn w:val="a3"/>
    <w:rsid w:val="001219EE"/>
  </w:style>
  <w:style w:type="character" w:customStyle="1" w:styleId="citation-publication-date">
    <w:name w:val="citation-publication-date"/>
    <w:basedOn w:val="a3"/>
    <w:rsid w:val="001219EE"/>
  </w:style>
  <w:style w:type="character" w:customStyle="1" w:styleId="citation-volume">
    <w:name w:val="citation-volume"/>
    <w:basedOn w:val="a3"/>
    <w:rsid w:val="001219EE"/>
  </w:style>
  <w:style w:type="character" w:customStyle="1" w:styleId="citation-issue">
    <w:name w:val="citation-issue"/>
    <w:basedOn w:val="a3"/>
    <w:rsid w:val="001219EE"/>
  </w:style>
  <w:style w:type="character" w:customStyle="1" w:styleId="citation-flpages">
    <w:name w:val="citation-flpages"/>
    <w:basedOn w:val="a3"/>
    <w:rsid w:val="001219EE"/>
  </w:style>
  <w:style w:type="character" w:customStyle="1" w:styleId="1f1">
    <w:name w:val="Верхний колонтитул Знак1"/>
    <w:basedOn w:val="a3"/>
    <w:locked/>
    <w:rsid w:val="001219EE"/>
  </w:style>
  <w:style w:type="character" w:customStyle="1" w:styleId="1f2">
    <w:name w:val="Текст примечания Знак1"/>
    <w:basedOn w:val="a3"/>
    <w:uiPriority w:val="99"/>
    <w:semiHidden/>
    <w:locked/>
    <w:rsid w:val="001219EE"/>
    <w:rPr>
      <w:sz w:val="20"/>
      <w:szCs w:val="20"/>
    </w:rPr>
  </w:style>
  <w:style w:type="character" w:customStyle="1" w:styleId="1f3">
    <w:name w:val="Тема примечания Знак1"/>
    <w:basedOn w:val="1f2"/>
    <w:uiPriority w:val="99"/>
    <w:semiHidden/>
    <w:locked/>
    <w:rsid w:val="001219EE"/>
    <w:rPr>
      <w:b/>
      <w:bCs/>
      <w:sz w:val="20"/>
      <w:szCs w:val="20"/>
    </w:rPr>
  </w:style>
  <w:style w:type="character" w:customStyle="1" w:styleId="apple-style-span">
    <w:name w:val="apple-style-span"/>
    <w:uiPriority w:val="99"/>
    <w:rsid w:val="001219EE"/>
  </w:style>
  <w:style w:type="character" w:customStyle="1" w:styleId="blk">
    <w:name w:val="blk"/>
    <w:basedOn w:val="a3"/>
    <w:rsid w:val="001219EE"/>
  </w:style>
  <w:style w:type="character" w:customStyle="1" w:styleId="FontStyle25">
    <w:name w:val="Font Style25"/>
    <w:uiPriority w:val="99"/>
    <w:rsid w:val="001219EE"/>
    <w:rPr>
      <w:rFonts w:ascii="Times New Roman" w:hAnsi="Times New Roman" w:cs="Times New Roman" w:hint="default"/>
      <w:sz w:val="18"/>
      <w:szCs w:val="18"/>
    </w:rPr>
  </w:style>
  <w:style w:type="character" w:customStyle="1" w:styleId="FontStyle69">
    <w:name w:val="Font Style69"/>
    <w:basedOn w:val="a3"/>
    <w:uiPriority w:val="99"/>
    <w:rsid w:val="001219EE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86">
    <w:name w:val="Font Style86"/>
    <w:basedOn w:val="a3"/>
    <w:uiPriority w:val="99"/>
    <w:rsid w:val="001219EE"/>
    <w:rPr>
      <w:rFonts w:ascii="Times New Roman" w:hAnsi="Times New Roman" w:cs="Times New Roman" w:hint="default"/>
      <w:sz w:val="18"/>
      <w:szCs w:val="18"/>
    </w:rPr>
  </w:style>
  <w:style w:type="character" w:customStyle="1" w:styleId="FontStyle21">
    <w:name w:val="Font Style21"/>
    <w:uiPriority w:val="99"/>
    <w:rsid w:val="001219EE"/>
    <w:rPr>
      <w:rFonts w:ascii="Arial" w:hAnsi="Arial" w:cs="Arial" w:hint="default"/>
      <w:b/>
      <w:bCs/>
      <w:sz w:val="20"/>
      <w:szCs w:val="20"/>
    </w:rPr>
  </w:style>
  <w:style w:type="character" w:customStyle="1" w:styleId="CharStyle227">
    <w:name w:val="CharStyle227"/>
    <w:basedOn w:val="a3"/>
    <w:rsid w:val="001219EE"/>
    <w:rPr>
      <w:rFonts w:ascii="Arial" w:eastAsia="Times New Roman" w:hAnsi="Arial" w:cs="Arial" w:hint="default"/>
      <w:sz w:val="20"/>
      <w:szCs w:val="20"/>
    </w:rPr>
  </w:style>
  <w:style w:type="character" w:customStyle="1" w:styleId="Arial">
    <w:name w:val="Основной текст + Arial"/>
    <w:aliases w:val="6,5 pt,Полужирный3,Интервал 0 pt5,Основной текст + 6"/>
    <w:basedOn w:val="a3"/>
    <w:rsid w:val="001219EE"/>
    <w:rPr>
      <w:rFonts w:ascii="Arial" w:hAnsi="Arial" w:cs="Arial" w:hint="default"/>
      <w:b/>
      <w:bCs/>
      <w:strike w:val="0"/>
      <w:dstrike w:val="0"/>
      <w:spacing w:val="1"/>
      <w:sz w:val="13"/>
      <w:szCs w:val="13"/>
      <w:u w:val="none"/>
      <w:effect w:val="none"/>
    </w:rPr>
  </w:style>
  <w:style w:type="character" w:customStyle="1" w:styleId="LucidaSansUnicode">
    <w:name w:val="Основной текст + Lucida Sans Unicode"/>
    <w:aliases w:val="62,5 pt2,Интервал 0 pt4"/>
    <w:basedOn w:val="a3"/>
    <w:uiPriority w:val="99"/>
    <w:rsid w:val="001219EE"/>
    <w:rPr>
      <w:rFonts w:ascii="Lucida Sans Unicode" w:hAnsi="Lucida Sans Unicode" w:cs="Lucida Sans Unicode" w:hint="default"/>
      <w:strike w:val="0"/>
      <w:dstrike w:val="0"/>
      <w:spacing w:val="-2"/>
      <w:sz w:val="13"/>
      <w:szCs w:val="13"/>
      <w:u w:val="none"/>
      <w:effect w:val="none"/>
    </w:rPr>
  </w:style>
  <w:style w:type="character" w:customStyle="1" w:styleId="LucidaSansUnicode1">
    <w:name w:val="Основной текст + Lucida Sans Unicode1"/>
    <w:aliases w:val="61,5 pt1,Малые прописные,Интервал 0 pt1,Основной текст + Segoe UI1,7 pt1,Курсив1"/>
    <w:basedOn w:val="a3"/>
    <w:uiPriority w:val="99"/>
    <w:rsid w:val="001219EE"/>
    <w:rPr>
      <w:rFonts w:ascii="Lucida Sans Unicode" w:hAnsi="Lucida Sans Unicode" w:cs="Lucida Sans Unicode" w:hint="default"/>
      <w:smallCaps/>
      <w:strike w:val="0"/>
      <w:dstrike w:val="0"/>
      <w:spacing w:val="-2"/>
      <w:sz w:val="13"/>
      <w:szCs w:val="13"/>
      <w:u w:val="none"/>
      <w:effect w:val="none"/>
    </w:rPr>
  </w:style>
  <w:style w:type="character" w:customStyle="1" w:styleId="Calibri">
    <w:name w:val="Основной текст + Calibri"/>
    <w:aliases w:val="Полужирный,Интервал 0 pt2,Основной текст + Calibri5,9,5 pt26,Интервал 0 pt50,Основной текст (2) + 6 pt,Основной текст (2) + 12 pt"/>
    <w:basedOn w:val="a3"/>
    <w:rsid w:val="001219EE"/>
    <w:rPr>
      <w:rFonts w:ascii="Calibri" w:hAnsi="Calibri" w:cs="Calibri" w:hint="default"/>
      <w:b/>
      <w:bCs/>
      <w:strike w:val="0"/>
      <w:dstrike w:val="0"/>
      <w:spacing w:val="5"/>
      <w:sz w:val="15"/>
      <w:szCs w:val="15"/>
      <w:u w:val="none"/>
      <w:effect w:val="none"/>
    </w:rPr>
  </w:style>
  <w:style w:type="character" w:customStyle="1" w:styleId="Calibri4">
    <w:name w:val="Основной текст + Calibri4"/>
    <w:aliases w:val="91,5 pt9,Полужирный5,Интервал 0 pt33"/>
    <w:basedOn w:val="a3"/>
    <w:uiPriority w:val="99"/>
    <w:rsid w:val="001219EE"/>
    <w:rPr>
      <w:rFonts w:ascii="Calibri" w:hAnsi="Calibri" w:cs="Calibri" w:hint="default"/>
      <w:b/>
      <w:bCs/>
      <w:strike w:val="0"/>
      <w:dstrike w:val="0"/>
      <w:spacing w:val="3"/>
      <w:sz w:val="19"/>
      <w:szCs w:val="19"/>
      <w:u w:val="none"/>
      <w:effect w:val="none"/>
    </w:rPr>
  </w:style>
  <w:style w:type="character" w:customStyle="1" w:styleId="0pt">
    <w:name w:val="Основной текст + Интервал 0 pt"/>
    <w:basedOn w:val="a3"/>
    <w:uiPriority w:val="99"/>
    <w:rsid w:val="001219EE"/>
    <w:rPr>
      <w:rFonts w:ascii="Lucida Sans Unicode" w:hAnsi="Lucida Sans Unicode" w:cs="Lucida Sans Unicode" w:hint="default"/>
      <w:strike w:val="0"/>
      <w:dstrike w:val="0"/>
      <w:spacing w:val="1"/>
      <w:sz w:val="18"/>
      <w:szCs w:val="18"/>
      <w:u w:val="none"/>
      <w:effect w:val="none"/>
    </w:rPr>
  </w:style>
  <w:style w:type="character" w:customStyle="1" w:styleId="affff8">
    <w:name w:val="Основной текст + Малые прописные"/>
    <w:basedOn w:val="a3"/>
    <w:uiPriority w:val="99"/>
    <w:rsid w:val="001219EE"/>
    <w:rPr>
      <w:rFonts w:ascii="Times New Roman" w:hAnsi="Times New Roman" w:cs="Times New Roman" w:hint="default"/>
      <w:smallCaps/>
      <w:strike w:val="0"/>
      <w:dstrike w:val="0"/>
      <w:sz w:val="18"/>
      <w:szCs w:val="18"/>
      <w:u w:val="none"/>
      <w:effect w:val="none"/>
    </w:rPr>
  </w:style>
  <w:style w:type="character" w:customStyle="1" w:styleId="1f4">
    <w:name w:val="Основной текст Знак1"/>
    <w:basedOn w:val="a3"/>
    <w:uiPriority w:val="99"/>
    <w:locked/>
    <w:rsid w:val="001219EE"/>
    <w:rPr>
      <w:rFonts w:ascii="Lucida Sans Unicode" w:hAnsi="Lucida Sans Unicode" w:cs="Lucida Sans Unicode" w:hint="default"/>
      <w:strike w:val="0"/>
      <w:dstrike w:val="0"/>
      <w:sz w:val="18"/>
      <w:szCs w:val="18"/>
      <w:u w:val="none"/>
      <w:effect w:val="none"/>
    </w:rPr>
  </w:style>
  <w:style w:type="character" w:customStyle="1" w:styleId="iceouttxt">
    <w:name w:val="iceouttxt"/>
    <w:basedOn w:val="a3"/>
    <w:rsid w:val="001219EE"/>
  </w:style>
  <w:style w:type="character" w:customStyle="1" w:styleId="r">
    <w:name w:val="r"/>
    <w:basedOn w:val="a3"/>
    <w:rsid w:val="001219EE"/>
  </w:style>
  <w:style w:type="character" w:customStyle="1" w:styleId="affff9">
    <w:name w:val="Основной текст + Курсив"/>
    <w:basedOn w:val="af4"/>
    <w:rsid w:val="001219EE"/>
    <w:rPr>
      <w:rFonts w:ascii="Times New Roman" w:eastAsia="Times New Roman" w:hAnsi="Times New Roman" w:cs="Times New Roman"/>
      <w:i/>
      <w:iCs/>
      <w:color w:val="EBEBEB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11">
    <w:name w:val="Заголовок №51"/>
    <w:basedOn w:val="53"/>
    <w:rsid w:val="001219EE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en-US"/>
    </w:rPr>
  </w:style>
  <w:style w:type="character" w:customStyle="1" w:styleId="2f2">
    <w:name w:val="Основной текст2"/>
    <w:basedOn w:val="af4"/>
    <w:rsid w:val="001219EE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133">
    <w:name w:val="Основной текст (13)3"/>
    <w:basedOn w:val="130"/>
    <w:rsid w:val="001219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313">
    <w:name w:val="Основной текст (31)_"/>
    <w:basedOn w:val="a3"/>
    <w:rsid w:val="001219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2"/>
      <w:szCs w:val="12"/>
      <w:u w:val="none"/>
      <w:effect w:val="none"/>
    </w:rPr>
  </w:style>
  <w:style w:type="character" w:customStyle="1" w:styleId="611">
    <w:name w:val="Заголовок №61"/>
    <w:basedOn w:val="64"/>
    <w:rsid w:val="001219EE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hd w:val="clear" w:color="auto" w:fill="FFFFFF"/>
      <w:lang w:val="en-US"/>
    </w:rPr>
  </w:style>
  <w:style w:type="character" w:customStyle="1" w:styleId="520">
    <w:name w:val="Заголовок №52"/>
    <w:basedOn w:val="53"/>
    <w:rsid w:val="001219EE"/>
    <w:rPr>
      <w:rFonts w:ascii="Arial Narrow" w:eastAsia="Arial Narrow" w:hAnsi="Arial Narrow" w:cs="Arial Narrow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en-US"/>
    </w:rPr>
  </w:style>
  <w:style w:type="character" w:customStyle="1" w:styleId="120">
    <w:name w:val="Основной текст (12)_"/>
    <w:basedOn w:val="a3"/>
    <w:rsid w:val="001219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2f4">
    <w:name w:val="Подпись к таблице (2)_"/>
    <w:basedOn w:val="a3"/>
    <w:rsid w:val="001219EE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3a">
    <w:name w:val="Подпись к таблице (3)_"/>
    <w:basedOn w:val="a3"/>
    <w:rsid w:val="001219EE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3c">
    <w:name w:val="Подпись к таблице (3)"/>
    <w:basedOn w:val="3a"/>
    <w:rsid w:val="001219EE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/>
    </w:rPr>
  </w:style>
  <w:style w:type="character" w:customStyle="1" w:styleId="affffa">
    <w:name w:val="Подпись к таблице_"/>
    <w:basedOn w:val="a3"/>
    <w:rsid w:val="001219EE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1"/>
      <w:szCs w:val="11"/>
      <w:u w:val="none"/>
      <w:effect w:val="none"/>
    </w:rPr>
  </w:style>
  <w:style w:type="character" w:customStyle="1" w:styleId="170">
    <w:name w:val="Основной текст (17)_"/>
    <w:basedOn w:val="a3"/>
    <w:rsid w:val="001219EE"/>
    <w:rPr>
      <w:rFonts w:ascii="CordiaUPC" w:eastAsia="CordiaUPC" w:hAnsi="CordiaUPC" w:cs="CordiaUPC" w:hint="default"/>
      <w:b/>
      <w:bCs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171">
    <w:name w:val="Основной текст (17)"/>
    <w:basedOn w:val="170"/>
    <w:rsid w:val="001219EE"/>
    <w:rPr>
      <w:rFonts w:ascii="CordiaUPC" w:eastAsia="CordiaUPC" w:hAnsi="CordiaUPC" w:cs="CordiaUPC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/>
    </w:rPr>
  </w:style>
  <w:style w:type="character" w:customStyle="1" w:styleId="43">
    <w:name w:val="Подпись к таблице (4)_"/>
    <w:basedOn w:val="a3"/>
    <w:rsid w:val="001219EE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2"/>
      <w:szCs w:val="12"/>
      <w:u w:val="none"/>
      <w:effect w:val="none"/>
    </w:rPr>
  </w:style>
  <w:style w:type="character" w:customStyle="1" w:styleId="44">
    <w:name w:val="Подпись к таблице (4)"/>
    <w:basedOn w:val="43"/>
    <w:rsid w:val="001219EE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en-US"/>
    </w:rPr>
  </w:style>
  <w:style w:type="character" w:customStyle="1" w:styleId="200">
    <w:name w:val="Основной текст (20)_"/>
    <w:basedOn w:val="a3"/>
    <w:rsid w:val="001219EE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190">
    <w:name w:val="Основной текст (19)_"/>
    <w:basedOn w:val="a3"/>
    <w:rsid w:val="001219EE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191">
    <w:name w:val="Основной текст (19)"/>
    <w:basedOn w:val="190"/>
    <w:rsid w:val="001219EE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/>
    </w:rPr>
  </w:style>
  <w:style w:type="character" w:customStyle="1" w:styleId="56">
    <w:name w:val="Подпись к таблице (5)_"/>
    <w:basedOn w:val="a3"/>
    <w:rsid w:val="001219EE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z w:val="12"/>
      <w:szCs w:val="12"/>
      <w:u w:val="none"/>
      <w:effect w:val="none"/>
    </w:rPr>
  </w:style>
  <w:style w:type="character" w:customStyle="1" w:styleId="2f5">
    <w:name w:val="Подпись к таблице (2)"/>
    <w:basedOn w:val="2f4"/>
    <w:rsid w:val="001219EE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US"/>
    </w:rPr>
  </w:style>
  <w:style w:type="character" w:customStyle="1" w:styleId="affffb">
    <w:name w:val="Подпись к таблице + Курсив"/>
    <w:basedOn w:val="affffa"/>
    <w:rsid w:val="001219EE"/>
    <w:rPr>
      <w:rFonts w:ascii="Arial Narrow" w:eastAsia="Arial Narrow" w:hAnsi="Arial Narrow" w:cs="Arial Narrow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affffc">
    <w:name w:val="Подпись к таблице"/>
    <w:basedOn w:val="affffa"/>
    <w:rsid w:val="001219EE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ArialNarrow">
    <w:name w:val="Основной текст + Arial Narrow"/>
    <w:aliases w:val="6 pt,Масштаб 66%,Основной текст (2) + Arial Narrow,18 pt"/>
    <w:basedOn w:val="af4"/>
    <w:rsid w:val="001219E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</w:rPr>
  </w:style>
  <w:style w:type="character" w:customStyle="1" w:styleId="121">
    <w:name w:val="Основной текст (12)"/>
    <w:basedOn w:val="120"/>
    <w:rsid w:val="001219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en-US"/>
    </w:rPr>
  </w:style>
  <w:style w:type="character" w:customStyle="1" w:styleId="214">
    <w:name w:val="Основной текст (21)_"/>
    <w:basedOn w:val="a3"/>
    <w:rsid w:val="001219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8"/>
      <w:szCs w:val="8"/>
      <w:u w:val="none"/>
      <w:effect w:val="none"/>
      <w:lang w:val="ru-RU"/>
    </w:rPr>
  </w:style>
  <w:style w:type="character" w:customStyle="1" w:styleId="215">
    <w:name w:val="Основной текст (21)"/>
    <w:basedOn w:val="214"/>
    <w:rsid w:val="001219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ru-RU"/>
    </w:rPr>
  </w:style>
  <w:style w:type="character" w:customStyle="1" w:styleId="221">
    <w:name w:val="Основной текст (22)_"/>
    <w:basedOn w:val="a3"/>
    <w:rsid w:val="001219EE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pacing w:val="-10"/>
      <w:w w:val="150"/>
      <w:sz w:val="8"/>
      <w:szCs w:val="8"/>
      <w:u w:val="none"/>
      <w:effect w:val="none"/>
      <w:lang w:val="ru-RU"/>
    </w:rPr>
  </w:style>
  <w:style w:type="character" w:customStyle="1" w:styleId="222">
    <w:name w:val="Основной текст (22)"/>
    <w:basedOn w:val="221"/>
    <w:rsid w:val="001219EE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50"/>
      <w:position w:val="0"/>
      <w:sz w:val="8"/>
      <w:szCs w:val="8"/>
      <w:u w:val="none"/>
      <w:effect w:val="none"/>
      <w:lang w:val="ru-RU"/>
    </w:rPr>
  </w:style>
  <w:style w:type="character" w:customStyle="1" w:styleId="201">
    <w:name w:val="Основной текст (20)"/>
    <w:basedOn w:val="200"/>
    <w:rsid w:val="001219EE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US"/>
    </w:rPr>
  </w:style>
  <w:style w:type="character" w:customStyle="1" w:styleId="57">
    <w:name w:val="Подпись к таблице (5)"/>
    <w:basedOn w:val="56"/>
    <w:rsid w:val="001219EE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en-US"/>
    </w:rPr>
  </w:style>
  <w:style w:type="character" w:customStyle="1" w:styleId="230">
    <w:name w:val="Основной текст (23)_"/>
    <w:basedOn w:val="a3"/>
    <w:rsid w:val="001219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10"/>
      <w:sz w:val="9"/>
      <w:szCs w:val="9"/>
      <w:u w:val="none"/>
      <w:effect w:val="none"/>
      <w:lang w:val="ru-RU"/>
    </w:rPr>
  </w:style>
  <w:style w:type="character" w:customStyle="1" w:styleId="232">
    <w:name w:val="Основной текст (23)"/>
    <w:basedOn w:val="230"/>
    <w:rsid w:val="001219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9"/>
      <w:szCs w:val="9"/>
      <w:u w:val="none"/>
      <w:effect w:val="none"/>
      <w:lang w:val="ru-RU"/>
    </w:rPr>
  </w:style>
  <w:style w:type="character" w:customStyle="1" w:styleId="240">
    <w:name w:val="Основной текст (24)_"/>
    <w:basedOn w:val="a3"/>
    <w:rsid w:val="001219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8"/>
      <w:szCs w:val="8"/>
      <w:u w:val="none"/>
      <w:effect w:val="none"/>
    </w:rPr>
  </w:style>
  <w:style w:type="character" w:customStyle="1" w:styleId="241">
    <w:name w:val="Основной текст (24)"/>
    <w:basedOn w:val="240"/>
    <w:rsid w:val="001219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en-US"/>
    </w:rPr>
  </w:style>
  <w:style w:type="character" w:customStyle="1" w:styleId="78">
    <w:name w:val="Заголовок №7_"/>
    <w:basedOn w:val="a3"/>
    <w:rsid w:val="001219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79">
    <w:name w:val="Заголовок №7"/>
    <w:basedOn w:val="78"/>
    <w:rsid w:val="001219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en-US"/>
    </w:rPr>
  </w:style>
  <w:style w:type="character" w:customStyle="1" w:styleId="141">
    <w:name w:val="Основной текст (14)_"/>
    <w:basedOn w:val="a3"/>
    <w:rsid w:val="001219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42">
    <w:name w:val="Основной текст (14)"/>
    <w:basedOn w:val="141"/>
    <w:rsid w:val="001219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143">
    <w:name w:val="Основной текст (14) + Курсив"/>
    <w:basedOn w:val="141"/>
    <w:rsid w:val="001219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3d">
    <w:name w:val="Подпись к картинке (3)_"/>
    <w:basedOn w:val="a3"/>
    <w:rsid w:val="001219EE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3e">
    <w:name w:val="Подпись к картинке (3)"/>
    <w:basedOn w:val="3d"/>
    <w:rsid w:val="001219EE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US"/>
    </w:rPr>
  </w:style>
  <w:style w:type="character" w:customStyle="1" w:styleId="affffd">
    <w:name w:val="Подпись к картинке_"/>
    <w:basedOn w:val="a3"/>
    <w:rsid w:val="001219EE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affffe">
    <w:name w:val="Подпись к картинке"/>
    <w:basedOn w:val="affffd"/>
    <w:rsid w:val="001219EE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/>
    </w:rPr>
  </w:style>
  <w:style w:type="character" w:customStyle="1" w:styleId="45">
    <w:name w:val="Подпись к картинке (4)_"/>
    <w:basedOn w:val="a3"/>
    <w:rsid w:val="001219EE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1"/>
      <w:szCs w:val="11"/>
      <w:u w:val="none"/>
      <w:effect w:val="none"/>
    </w:rPr>
  </w:style>
  <w:style w:type="character" w:customStyle="1" w:styleId="46">
    <w:name w:val="Подпись к картинке (4) + Курсив"/>
    <w:basedOn w:val="45"/>
    <w:rsid w:val="001219EE"/>
    <w:rPr>
      <w:rFonts w:ascii="Arial Narrow" w:eastAsia="Arial Narrow" w:hAnsi="Arial Narrow" w:cs="Arial Narrow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47">
    <w:name w:val="Подпись к картинке (4)"/>
    <w:basedOn w:val="45"/>
    <w:rsid w:val="001219EE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4pt">
    <w:name w:val="Основной текст + 4 pt"/>
    <w:aliases w:val="Интервал 1 pt"/>
    <w:basedOn w:val="af4"/>
    <w:rsid w:val="001219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8"/>
      <w:szCs w:val="8"/>
      <w:u w:val="none"/>
      <w:effect w:val="none"/>
      <w:shd w:val="clear" w:color="auto" w:fill="FFFFFF"/>
      <w:lang w:val="en-US"/>
    </w:rPr>
  </w:style>
  <w:style w:type="character" w:customStyle="1" w:styleId="58">
    <w:name w:val="Подпись к картинке (5)_"/>
    <w:basedOn w:val="a3"/>
    <w:rsid w:val="001219EE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14"/>
      <w:szCs w:val="14"/>
      <w:u w:val="none"/>
      <w:effect w:val="none"/>
    </w:rPr>
  </w:style>
  <w:style w:type="character" w:customStyle="1" w:styleId="59">
    <w:name w:val="Подпись к картинке (5)"/>
    <w:basedOn w:val="58"/>
    <w:rsid w:val="001219EE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en-US"/>
    </w:rPr>
  </w:style>
  <w:style w:type="character" w:customStyle="1" w:styleId="100">
    <w:name w:val="Основной текст (10)_"/>
    <w:basedOn w:val="a3"/>
    <w:rsid w:val="001219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01">
    <w:name w:val="Основной текст (10) + Не курсив"/>
    <w:basedOn w:val="100"/>
    <w:rsid w:val="001219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102">
    <w:name w:val="Основной текст (10)"/>
    <w:basedOn w:val="100"/>
    <w:rsid w:val="001219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132">
    <w:name w:val="Основной текст (13) + Курсив"/>
    <w:basedOn w:val="130"/>
    <w:rsid w:val="001219EE"/>
    <w:rPr>
      <w:rFonts w:ascii="Arial Narrow" w:eastAsia="Arial Narrow" w:hAnsi="Arial Narrow" w:cs="Arial Narrow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shd w:val="clear" w:color="auto" w:fill="FFFFFF"/>
      <w:lang w:val="en-US"/>
    </w:rPr>
  </w:style>
  <w:style w:type="character" w:customStyle="1" w:styleId="180">
    <w:name w:val="Основной текст (18)"/>
    <w:basedOn w:val="a3"/>
    <w:rsid w:val="001219EE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en-US"/>
    </w:rPr>
  </w:style>
  <w:style w:type="character" w:customStyle="1" w:styleId="3f1">
    <w:name w:val="Заголовок №3_"/>
    <w:basedOn w:val="a3"/>
    <w:rsid w:val="001219EE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3f2">
    <w:name w:val="Заголовок №3"/>
    <w:basedOn w:val="3f1"/>
    <w:rsid w:val="001219EE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en-US" w:eastAsia="en-US" w:bidi="en-US"/>
    </w:rPr>
  </w:style>
  <w:style w:type="character" w:customStyle="1" w:styleId="48">
    <w:name w:val="Заголовок №4_"/>
    <w:basedOn w:val="a3"/>
    <w:rsid w:val="001219EE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49">
    <w:name w:val="Заголовок №4"/>
    <w:basedOn w:val="48"/>
    <w:rsid w:val="001219EE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en-US" w:eastAsia="en-US" w:bidi="en-US"/>
    </w:rPr>
  </w:style>
  <w:style w:type="character" w:customStyle="1" w:styleId="afffff">
    <w:name w:val="Сноска + Курсив"/>
    <w:basedOn w:val="afffe"/>
    <w:rsid w:val="001219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shd w:val="clear" w:color="auto" w:fill="FFFFFF"/>
      <w:lang w:val="en-US" w:eastAsia="en-US" w:bidi="en-US"/>
    </w:rPr>
  </w:style>
  <w:style w:type="character" w:customStyle="1" w:styleId="2f6">
    <w:name w:val="Заголовок №2_"/>
    <w:basedOn w:val="a3"/>
    <w:rsid w:val="001219EE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z w:val="36"/>
      <w:szCs w:val="36"/>
      <w:u w:val="none"/>
      <w:effect w:val="none"/>
    </w:rPr>
  </w:style>
  <w:style w:type="character" w:customStyle="1" w:styleId="2f7">
    <w:name w:val="Заголовок №2"/>
    <w:basedOn w:val="2f6"/>
    <w:rsid w:val="001219EE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6"/>
      <w:szCs w:val="36"/>
      <w:u w:val="none"/>
      <w:effect w:val="none"/>
      <w:lang w:val="en-US" w:eastAsia="en-US" w:bidi="en-US"/>
    </w:rPr>
  </w:style>
  <w:style w:type="character" w:customStyle="1" w:styleId="181">
    <w:name w:val="Основной текст (18)_"/>
    <w:basedOn w:val="a3"/>
    <w:rsid w:val="001219EE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820">
    <w:name w:val="Заголовок №8 (2)_"/>
    <w:basedOn w:val="a3"/>
    <w:rsid w:val="001219EE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821">
    <w:name w:val="Заголовок №8 (2)"/>
    <w:basedOn w:val="820"/>
    <w:rsid w:val="001219EE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US"/>
    </w:rPr>
  </w:style>
  <w:style w:type="character" w:customStyle="1" w:styleId="83">
    <w:name w:val="Заголовок №8_"/>
    <w:basedOn w:val="a3"/>
    <w:rsid w:val="001219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4">
    <w:name w:val="Заголовок №8"/>
    <w:basedOn w:val="83"/>
    <w:rsid w:val="001219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250">
    <w:name w:val="Основной текст (25)_"/>
    <w:basedOn w:val="a3"/>
    <w:rsid w:val="001219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51">
    <w:name w:val="Основной текст (25)"/>
    <w:basedOn w:val="250"/>
    <w:rsid w:val="001219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252">
    <w:name w:val="Основной текст (25) + Полужирный"/>
    <w:aliases w:val="Не курсив"/>
    <w:basedOn w:val="250"/>
    <w:rsid w:val="001219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260">
    <w:name w:val="Основной текст (26)"/>
    <w:basedOn w:val="a3"/>
    <w:rsid w:val="001219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/>
    </w:rPr>
  </w:style>
  <w:style w:type="character" w:customStyle="1" w:styleId="261">
    <w:name w:val="Основной текст (26) + Курсив"/>
    <w:basedOn w:val="a3"/>
    <w:rsid w:val="001219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/>
    </w:rPr>
  </w:style>
  <w:style w:type="character" w:customStyle="1" w:styleId="2f8">
    <w:name w:val="Основной текст (2) + Курсив"/>
    <w:basedOn w:val="2a"/>
    <w:rsid w:val="001219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9">
    <w:name w:val="Подпись к картинке (6)_"/>
    <w:basedOn w:val="a3"/>
    <w:rsid w:val="001219EE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z w:val="15"/>
      <w:szCs w:val="15"/>
      <w:u w:val="none"/>
      <w:effect w:val="none"/>
    </w:rPr>
  </w:style>
  <w:style w:type="character" w:customStyle="1" w:styleId="6b">
    <w:name w:val="Подпись к картинке (6) + Курсив"/>
    <w:basedOn w:val="69"/>
    <w:rsid w:val="001219EE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en-US" w:eastAsia="en-US" w:bidi="en-US"/>
    </w:rPr>
  </w:style>
  <w:style w:type="character" w:customStyle="1" w:styleId="6c">
    <w:name w:val="Подпись к картинке (6)"/>
    <w:basedOn w:val="69"/>
    <w:rsid w:val="001219EE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en-US" w:eastAsia="en-US" w:bidi="en-US"/>
    </w:rPr>
  </w:style>
  <w:style w:type="character" w:customStyle="1" w:styleId="253">
    <w:name w:val="Основной текст (25) + Не курсив"/>
    <w:basedOn w:val="250"/>
    <w:rsid w:val="001219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 w:eastAsia="en-US" w:bidi="en-US"/>
    </w:rPr>
  </w:style>
  <w:style w:type="character" w:customStyle="1" w:styleId="262">
    <w:name w:val="Основной текст (26)_"/>
    <w:basedOn w:val="a3"/>
    <w:rsid w:val="001219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300">
    <w:name w:val="Основной текст (30)"/>
    <w:basedOn w:val="a3"/>
    <w:rsid w:val="001219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 w:eastAsia="en-US" w:bidi="en-US"/>
    </w:rPr>
  </w:style>
  <w:style w:type="character" w:customStyle="1" w:styleId="202">
    <w:name w:val="Основной текст (20) + Курсив"/>
    <w:basedOn w:val="200"/>
    <w:rsid w:val="001219EE"/>
    <w:rPr>
      <w:rFonts w:ascii="Arial Narrow" w:eastAsia="Arial Narrow" w:hAnsi="Arial Narrow" w:cs="Arial Narrow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6d">
    <w:name w:val="Основной текст (6)"/>
    <w:basedOn w:val="63"/>
    <w:rsid w:val="001219EE"/>
    <w:rPr>
      <w:rFonts w:ascii="Arial Narrow" w:eastAsia="Arial Narrow" w:hAnsi="Arial Narrow" w:cs="Arial Narrow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en-US" w:eastAsia="en-US" w:bidi="en-US"/>
    </w:rPr>
  </w:style>
  <w:style w:type="character" w:customStyle="1" w:styleId="301">
    <w:name w:val="Основной текст (30)_"/>
    <w:basedOn w:val="a3"/>
    <w:rsid w:val="001219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314">
    <w:name w:val="Основной текст (31)"/>
    <w:basedOn w:val="a3"/>
    <w:rsid w:val="001219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2"/>
      <w:szCs w:val="12"/>
      <w:u w:val="none"/>
      <w:effect w:val="none"/>
    </w:rPr>
  </w:style>
  <w:style w:type="character" w:customStyle="1" w:styleId="322">
    <w:name w:val="Основной текст (32) + Курсив"/>
    <w:basedOn w:val="320"/>
    <w:rsid w:val="001219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sz w:val="12"/>
      <w:szCs w:val="12"/>
      <w:u w:val="none"/>
      <w:effect w:val="none"/>
      <w:shd w:val="clear" w:color="auto" w:fill="FFFFFF"/>
    </w:rPr>
  </w:style>
  <w:style w:type="character" w:customStyle="1" w:styleId="182">
    <w:name w:val="Основной текст (18) + Курсив"/>
    <w:basedOn w:val="181"/>
    <w:rsid w:val="001219EE"/>
    <w:rPr>
      <w:rFonts w:ascii="Arial Narrow" w:eastAsia="Arial Narrow" w:hAnsi="Arial Narrow" w:cs="Arial Narrow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lang w:val="en-US" w:eastAsia="en-US" w:bidi="en-US"/>
    </w:rPr>
  </w:style>
  <w:style w:type="character" w:customStyle="1" w:styleId="85">
    <w:name w:val="Подпись к таблице (8)_"/>
    <w:basedOn w:val="a3"/>
    <w:rsid w:val="001219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2"/>
      <w:szCs w:val="12"/>
      <w:u w:val="none"/>
      <w:effect w:val="none"/>
    </w:rPr>
  </w:style>
  <w:style w:type="character" w:customStyle="1" w:styleId="86">
    <w:name w:val="Подпись к таблице (8)"/>
    <w:basedOn w:val="85"/>
    <w:rsid w:val="001219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en-US" w:eastAsia="en-US" w:bidi="en-US"/>
    </w:rPr>
  </w:style>
  <w:style w:type="character" w:customStyle="1" w:styleId="340">
    <w:name w:val="Основной текст (34)_"/>
    <w:basedOn w:val="a3"/>
    <w:rsid w:val="001219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4"/>
      <w:szCs w:val="14"/>
      <w:u w:val="none"/>
      <w:effect w:val="none"/>
    </w:rPr>
  </w:style>
  <w:style w:type="character" w:customStyle="1" w:styleId="341">
    <w:name w:val="Основной текст (34)"/>
    <w:basedOn w:val="340"/>
    <w:rsid w:val="001219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en-US" w:eastAsia="en-US" w:bidi="en-US"/>
    </w:rPr>
  </w:style>
  <w:style w:type="character" w:customStyle="1" w:styleId="350">
    <w:name w:val="Основной текст (35)_"/>
    <w:basedOn w:val="a3"/>
    <w:rsid w:val="001219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351">
    <w:name w:val="Основной текст (35)"/>
    <w:basedOn w:val="350"/>
    <w:rsid w:val="001219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 w:eastAsia="en-US" w:bidi="en-US"/>
    </w:rPr>
  </w:style>
  <w:style w:type="character" w:customStyle="1" w:styleId="134">
    <w:name w:val="Основной текст (13) + Не курсив"/>
    <w:basedOn w:val="130"/>
    <w:rsid w:val="001219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/>
    </w:rPr>
  </w:style>
  <w:style w:type="character" w:customStyle="1" w:styleId="afffff0">
    <w:name w:val="Подпись к картинке + Курсив"/>
    <w:basedOn w:val="affffd"/>
    <w:rsid w:val="001219EE"/>
    <w:rPr>
      <w:rFonts w:ascii="Arial Narrow" w:eastAsia="Arial Narrow" w:hAnsi="Arial Narrow" w:cs="Arial Narrow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521">
    <w:name w:val="Заголовок №5 (2)_"/>
    <w:basedOn w:val="a3"/>
    <w:rsid w:val="001219EE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522">
    <w:name w:val="Заголовок №5 (2)"/>
    <w:basedOn w:val="521"/>
    <w:rsid w:val="001219EE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en-US"/>
    </w:rPr>
  </w:style>
  <w:style w:type="character" w:customStyle="1" w:styleId="afffff1">
    <w:name w:val="Основной текст + Полужирный"/>
    <w:basedOn w:val="af4"/>
    <w:rsid w:val="001219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/>
    </w:rPr>
  </w:style>
  <w:style w:type="character" w:customStyle="1" w:styleId="162">
    <w:name w:val="Основной текст (16) + Курсив"/>
    <w:basedOn w:val="160"/>
    <w:rsid w:val="001219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/>
    </w:rPr>
  </w:style>
  <w:style w:type="character" w:customStyle="1" w:styleId="30pt">
    <w:name w:val="Подпись к таблице (3) + Интервал 0 pt"/>
    <w:basedOn w:val="3a"/>
    <w:rsid w:val="001219EE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18"/>
      <w:szCs w:val="18"/>
      <w:u w:val="none"/>
      <w:effect w:val="none"/>
      <w:lang w:val="en-US"/>
    </w:rPr>
  </w:style>
  <w:style w:type="character" w:customStyle="1" w:styleId="20pt">
    <w:name w:val="Подпись к картинке (2) + Интервал 0 pt"/>
    <w:basedOn w:val="2e"/>
    <w:rsid w:val="001219EE"/>
    <w:rPr>
      <w:rFonts w:ascii="Arial Narrow" w:eastAsia="Arial Narrow" w:hAnsi="Arial Narrow" w:cs="Arial Narrow"/>
      <w:b/>
      <w:bCs/>
      <w:color w:val="000000"/>
      <w:spacing w:val="10"/>
      <w:w w:val="100"/>
      <w:position w:val="0"/>
      <w:sz w:val="18"/>
      <w:szCs w:val="18"/>
      <w:shd w:val="clear" w:color="auto" w:fill="FFFFFF"/>
      <w:lang w:val="en-US"/>
    </w:rPr>
  </w:style>
  <w:style w:type="character" w:customStyle="1" w:styleId="activity-link2">
    <w:name w:val="activity-link2"/>
    <w:basedOn w:val="a3"/>
    <w:rsid w:val="001219EE"/>
    <w:rPr>
      <w:rFonts w:ascii="Arial" w:hAnsi="Arial" w:cs="Arial" w:hint="default"/>
      <w:strike w:val="0"/>
      <w:dstrike w:val="0"/>
      <w:color w:val="1155CC"/>
      <w:sz w:val="17"/>
      <w:szCs w:val="17"/>
      <w:u w:val="none"/>
      <w:effect w:val="none"/>
      <w:bdr w:val="none" w:sz="0" w:space="0" w:color="auto" w:frame="1"/>
      <w:vertAlign w:val="baseline"/>
    </w:rPr>
  </w:style>
  <w:style w:type="character" w:customStyle="1" w:styleId="640">
    <w:name w:val="64"/>
    <w:basedOn w:val="a3"/>
    <w:rsid w:val="001219EE"/>
  </w:style>
  <w:style w:type="character" w:customStyle="1" w:styleId="2b0">
    <w:name w:val="2b"/>
    <w:basedOn w:val="a3"/>
    <w:rsid w:val="001219EE"/>
  </w:style>
  <w:style w:type="character" w:customStyle="1" w:styleId="30pt0">
    <w:name w:val="30pt"/>
    <w:basedOn w:val="a3"/>
    <w:rsid w:val="001219EE"/>
  </w:style>
  <w:style w:type="character" w:customStyle="1" w:styleId="490">
    <w:name w:val="49"/>
    <w:basedOn w:val="a3"/>
    <w:rsid w:val="001219EE"/>
  </w:style>
  <w:style w:type="character" w:customStyle="1" w:styleId="arialnarrow6pt3">
    <w:name w:val="arialnarrow6pt3"/>
    <w:basedOn w:val="a3"/>
    <w:rsid w:val="001219EE"/>
  </w:style>
  <w:style w:type="character" w:customStyle="1" w:styleId="a50">
    <w:name w:val="a5"/>
    <w:basedOn w:val="a3"/>
    <w:rsid w:val="001219EE"/>
  </w:style>
  <w:style w:type="character" w:customStyle="1" w:styleId="a61">
    <w:name w:val="a6"/>
    <w:basedOn w:val="a3"/>
    <w:rsid w:val="001219EE"/>
  </w:style>
  <w:style w:type="character" w:customStyle="1" w:styleId="455pt">
    <w:name w:val="455pt"/>
    <w:basedOn w:val="a3"/>
    <w:rsid w:val="001219EE"/>
  </w:style>
  <w:style w:type="character" w:customStyle="1" w:styleId="455pt0">
    <w:name w:val="455pt0"/>
    <w:basedOn w:val="a3"/>
    <w:rsid w:val="001219EE"/>
  </w:style>
  <w:style w:type="character" w:customStyle="1" w:styleId="arialnarrow6pt2">
    <w:name w:val="arialnarrow6pt2"/>
    <w:basedOn w:val="a3"/>
    <w:rsid w:val="001219EE"/>
  </w:style>
  <w:style w:type="character" w:customStyle="1" w:styleId="720">
    <w:name w:val="720"/>
    <w:basedOn w:val="a3"/>
    <w:rsid w:val="001219EE"/>
  </w:style>
  <w:style w:type="character" w:customStyle="1" w:styleId="a10">
    <w:name w:val="a1"/>
    <w:basedOn w:val="a3"/>
    <w:rsid w:val="001219EE"/>
  </w:style>
  <w:style w:type="character" w:customStyle="1" w:styleId="570">
    <w:name w:val="57"/>
    <w:basedOn w:val="a3"/>
    <w:rsid w:val="001219EE"/>
  </w:style>
  <w:style w:type="character" w:customStyle="1" w:styleId="230pt">
    <w:name w:val="230pt"/>
    <w:basedOn w:val="a3"/>
    <w:rsid w:val="001219EE"/>
  </w:style>
  <w:style w:type="character" w:customStyle="1" w:styleId="1500">
    <w:name w:val="150"/>
    <w:basedOn w:val="a3"/>
    <w:rsid w:val="001219EE"/>
  </w:style>
  <w:style w:type="character" w:customStyle="1" w:styleId="corbel0">
    <w:name w:val="corbel0"/>
    <w:basedOn w:val="a3"/>
    <w:rsid w:val="001219EE"/>
  </w:style>
  <w:style w:type="character" w:customStyle="1" w:styleId="650">
    <w:name w:val="65"/>
    <w:basedOn w:val="a3"/>
    <w:rsid w:val="001219EE"/>
  </w:style>
  <w:style w:type="character" w:customStyle="1" w:styleId="1510">
    <w:name w:val="151"/>
    <w:basedOn w:val="a3"/>
    <w:rsid w:val="001219EE"/>
  </w:style>
  <w:style w:type="character" w:customStyle="1" w:styleId="a80">
    <w:name w:val="a8"/>
    <w:basedOn w:val="a3"/>
    <w:rsid w:val="001219EE"/>
  </w:style>
  <w:style w:type="character" w:customStyle="1" w:styleId="50pt">
    <w:name w:val="50pt"/>
    <w:basedOn w:val="a3"/>
    <w:rsid w:val="001219EE"/>
  </w:style>
  <w:style w:type="character" w:customStyle="1" w:styleId="230pt0">
    <w:name w:val="230pt0"/>
    <w:basedOn w:val="a3"/>
    <w:rsid w:val="001219EE"/>
  </w:style>
  <w:style w:type="character" w:customStyle="1" w:styleId="293">
    <w:name w:val="293"/>
    <w:basedOn w:val="a3"/>
    <w:rsid w:val="001219EE"/>
  </w:style>
  <w:style w:type="character" w:customStyle="1" w:styleId="287">
    <w:name w:val="287"/>
    <w:basedOn w:val="a3"/>
    <w:rsid w:val="001219EE"/>
  </w:style>
  <w:style w:type="character" w:customStyle="1" w:styleId="294">
    <w:name w:val="294"/>
    <w:basedOn w:val="a3"/>
    <w:rsid w:val="001219EE"/>
  </w:style>
  <w:style w:type="character" w:customStyle="1" w:styleId="164">
    <w:name w:val="164"/>
    <w:basedOn w:val="a3"/>
    <w:rsid w:val="001219EE"/>
  </w:style>
  <w:style w:type="character" w:customStyle="1" w:styleId="33105pt">
    <w:name w:val="33105pt"/>
    <w:basedOn w:val="a3"/>
    <w:rsid w:val="001219EE"/>
  </w:style>
  <w:style w:type="character" w:customStyle="1" w:styleId="284">
    <w:name w:val="284"/>
    <w:basedOn w:val="a3"/>
    <w:rsid w:val="001219EE"/>
  </w:style>
  <w:style w:type="character" w:customStyle="1" w:styleId="33105pt0">
    <w:name w:val="33105pt0"/>
    <w:basedOn w:val="a3"/>
    <w:rsid w:val="001219EE"/>
  </w:style>
  <w:style w:type="character" w:customStyle="1" w:styleId="721">
    <w:name w:val="721"/>
    <w:basedOn w:val="a3"/>
    <w:rsid w:val="001219EE"/>
  </w:style>
  <w:style w:type="character" w:customStyle="1" w:styleId="290">
    <w:name w:val="29"/>
    <w:basedOn w:val="a3"/>
    <w:rsid w:val="001219EE"/>
  </w:style>
  <w:style w:type="character" w:customStyle="1" w:styleId="153">
    <w:name w:val="153"/>
    <w:basedOn w:val="a3"/>
    <w:rsid w:val="001219EE"/>
  </w:style>
  <w:style w:type="character" w:customStyle="1" w:styleId="630">
    <w:name w:val="63"/>
    <w:basedOn w:val="a3"/>
    <w:rsid w:val="001219EE"/>
  </w:style>
  <w:style w:type="character" w:customStyle="1" w:styleId="280">
    <w:name w:val="28"/>
    <w:basedOn w:val="a3"/>
    <w:rsid w:val="001219EE"/>
  </w:style>
  <w:style w:type="character" w:customStyle="1" w:styleId="352">
    <w:name w:val="35"/>
    <w:basedOn w:val="a3"/>
    <w:rsid w:val="001219EE"/>
  </w:style>
  <w:style w:type="character" w:customStyle="1" w:styleId="arialnarrow65pt1">
    <w:name w:val="arialnarrow65pt1"/>
    <w:basedOn w:val="a3"/>
    <w:rsid w:val="001219EE"/>
  </w:style>
  <w:style w:type="character" w:customStyle="1" w:styleId="a71">
    <w:name w:val="a7"/>
    <w:basedOn w:val="a3"/>
    <w:rsid w:val="001219EE"/>
  </w:style>
  <w:style w:type="character" w:customStyle="1" w:styleId="710">
    <w:name w:val="71"/>
    <w:basedOn w:val="a3"/>
    <w:rsid w:val="001219EE"/>
  </w:style>
  <w:style w:type="character" w:customStyle="1" w:styleId="ab0">
    <w:name w:val="ab"/>
    <w:basedOn w:val="a3"/>
    <w:rsid w:val="001219EE"/>
  </w:style>
  <w:style w:type="character" w:customStyle="1" w:styleId="arialnarrow65pt2">
    <w:name w:val="arialnarrow65pt2"/>
    <w:basedOn w:val="a3"/>
    <w:rsid w:val="001219EE"/>
  </w:style>
  <w:style w:type="character" w:customStyle="1" w:styleId="ac0">
    <w:name w:val="ac"/>
    <w:basedOn w:val="a3"/>
    <w:rsid w:val="001219EE"/>
  </w:style>
  <w:style w:type="character" w:customStyle="1" w:styleId="223">
    <w:name w:val="22"/>
    <w:basedOn w:val="a3"/>
    <w:rsid w:val="001219EE"/>
  </w:style>
  <w:style w:type="character" w:customStyle="1" w:styleId="440">
    <w:name w:val="44"/>
    <w:basedOn w:val="a3"/>
    <w:rsid w:val="001219EE"/>
  </w:style>
  <w:style w:type="character" w:customStyle="1" w:styleId="1010">
    <w:name w:val="101"/>
    <w:basedOn w:val="a3"/>
    <w:rsid w:val="001219EE"/>
  </w:style>
  <w:style w:type="character" w:customStyle="1" w:styleId="2410">
    <w:name w:val="241"/>
    <w:basedOn w:val="a3"/>
    <w:rsid w:val="001219EE"/>
  </w:style>
  <w:style w:type="character" w:customStyle="1" w:styleId="2811pt">
    <w:name w:val="2811pt"/>
    <w:basedOn w:val="a3"/>
    <w:rsid w:val="001219EE"/>
  </w:style>
  <w:style w:type="character" w:customStyle="1" w:styleId="281">
    <w:name w:val="281"/>
    <w:basedOn w:val="a3"/>
    <w:rsid w:val="001219EE"/>
  </w:style>
  <w:style w:type="character" w:customStyle="1" w:styleId="450">
    <w:name w:val="45"/>
    <w:basedOn w:val="a3"/>
    <w:rsid w:val="001219EE"/>
  </w:style>
  <w:style w:type="character" w:customStyle="1" w:styleId="4d">
    <w:name w:val="4d"/>
    <w:basedOn w:val="a3"/>
    <w:rsid w:val="001219EE"/>
  </w:style>
  <w:style w:type="character" w:customStyle="1" w:styleId="5210">
    <w:name w:val="521"/>
    <w:basedOn w:val="a3"/>
    <w:rsid w:val="001219EE"/>
  </w:style>
  <w:style w:type="character" w:customStyle="1" w:styleId="1610">
    <w:name w:val="161"/>
    <w:basedOn w:val="a3"/>
    <w:rsid w:val="001219EE"/>
  </w:style>
  <w:style w:type="character" w:customStyle="1" w:styleId="a90">
    <w:name w:val="a9"/>
    <w:basedOn w:val="a3"/>
    <w:rsid w:val="001219EE"/>
  </w:style>
  <w:style w:type="character" w:customStyle="1" w:styleId="af20">
    <w:name w:val="af2"/>
    <w:basedOn w:val="a3"/>
    <w:rsid w:val="001219EE"/>
  </w:style>
  <w:style w:type="character" w:customStyle="1" w:styleId="2610">
    <w:name w:val="261"/>
    <w:basedOn w:val="a3"/>
    <w:rsid w:val="001219EE"/>
  </w:style>
  <w:style w:type="character" w:customStyle="1" w:styleId="1600">
    <w:name w:val="160"/>
    <w:basedOn w:val="a3"/>
    <w:rsid w:val="001219EE"/>
  </w:style>
  <w:style w:type="character" w:customStyle="1" w:styleId="longtext">
    <w:name w:val="long_text"/>
    <w:basedOn w:val="a3"/>
    <w:rsid w:val="001219EE"/>
    <w:rPr>
      <w:rFonts w:ascii="Times New Roman" w:hAnsi="Times New Roman" w:cs="Times New Roman" w:hint="default"/>
    </w:rPr>
  </w:style>
  <w:style w:type="character" w:customStyle="1" w:styleId="2Calibri">
    <w:name w:val="Основной текст (2) + Calibri"/>
    <w:aliases w:val="7 pt"/>
    <w:basedOn w:val="2a"/>
    <w:rsid w:val="001219EE"/>
    <w:rPr>
      <w:rFonts w:ascii="Calibri" w:eastAsia="Calibri" w:hAnsi="Calibri" w:cs="Calibri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st">
    <w:name w:val="st"/>
    <w:basedOn w:val="a3"/>
    <w:rsid w:val="001219EE"/>
  </w:style>
  <w:style w:type="character" w:customStyle="1" w:styleId="216">
    <w:name w:val="Основной текст 2 Знак1"/>
    <w:basedOn w:val="a3"/>
    <w:uiPriority w:val="99"/>
    <w:semiHidden/>
    <w:rsid w:val="001219EE"/>
  </w:style>
  <w:style w:type="character" w:customStyle="1" w:styleId="217">
    <w:name w:val="Основной текст с отступом 2 Знак1"/>
    <w:basedOn w:val="a3"/>
    <w:uiPriority w:val="99"/>
    <w:semiHidden/>
    <w:rsid w:val="001219EE"/>
  </w:style>
  <w:style w:type="character" w:customStyle="1" w:styleId="afffff2">
    <w:name w:val="Гипертекстовая ссылка"/>
    <w:basedOn w:val="a3"/>
    <w:uiPriority w:val="99"/>
    <w:rsid w:val="001219EE"/>
    <w:rPr>
      <w:b/>
      <w:bCs/>
      <w:color w:val="106BBE"/>
    </w:rPr>
  </w:style>
  <w:style w:type="character" w:customStyle="1" w:styleId="afffff3">
    <w:name w:val="Цветовое выделение"/>
    <w:uiPriority w:val="99"/>
    <w:rsid w:val="001219EE"/>
    <w:rPr>
      <w:b/>
      <w:bCs/>
      <w:color w:val="26282F"/>
    </w:rPr>
  </w:style>
  <w:style w:type="paragraph" w:styleId="z-">
    <w:name w:val="HTML Top of Form"/>
    <w:basedOn w:val="a2"/>
    <w:next w:val="a2"/>
    <w:link w:val="z-0"/>
    <w:hidden/>
    <w:uiPriority w:val="99"/>
    <w:semiHidden/>
    <w:unhideWhenUsed/>
    <w:rsid w:val="001219EE"/>
    <w:pPr>
      <w:pBdr>
        <w:bottom w:val="single" w:sz="6" w:space="1" w:color="auto"/>
      </w:pBdr>
      <w:spacing w:after="0" w:line="360" w:lineRule="auto"/>
      <w:ind w:firstLine="709"/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0">
    <w:name w:val="z-Начало формы Знак"/>
    <w:basedOn w:val="a3"/>
    <w:link w:val="z-"/>
    <w:uiPriority w:val="99"/>
    <w:semiHidden/>
    <w:rsid w:val="001219EE"/>
    <w:rPr>
      <w:rFonts w:ascii="Arial" w:eastAsia="Calibri" w:hAnsi="Arial" w:cs="Arial"/>
      <w:vanish/>
      <w:sz w:val="16"/>
      <w:szCs w:val="16"/>
    </w:rPr>
  </w:style>
  <w:style w:type="character" w:customStyle="1" w:styleId="z-11">
    <w:name w:val="z-Начало формы Знак1"/>
    <w:basedOn w:val="a3"/>
    <w:uiPriority w:val="99"/>
    <w:semiHidden/>
    <w:rsid w:val="001219EE"/>
    <w:rPr>
      <w:rFonts w:ascii="Arial" w:hAnsi="Arial" w:cs="Arial" w:hint="default"/>
      <w:vanish/>
      <w:webHidden w:val="0"/>
      <w:sz w:val="16"/>
      <w:szCs w:val="16"/>
      <w:specVanish w:val="0"/>
    </w:rPr>
  </w:style>
  <w:style w:type="paragraph" w:styleId="z-2">
    <w:name w:val="HTML Bottom of Form"/>
    <w:basedOn w:val="a2"/>
    <w:next w:val="a2"/>
    <w:link w:val="z-3"/>
    <w:hidden/>
    <w:uiPriority w:val="99"/>
    <w:semiHidden/>
    <w:unhideWhenUsed/>
    <w:rsid w:val="001219EE"/>
    <w:pPr>
      <w:pBdr>
        <w:top w:val="single" w:sz="6" w:space="1" w:color="auto"/>
      </w:pBdr>
      <w:spacing w:after="0" w:line="360" w:lineRule="auto"/>
      <w:ind w:firstLine="709"/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3">
    <w:name w:val="z-Конец формы Знак"/>
    <w:basedOn w:val="a3"/>
    <w:link w:val="z-2"/>
    <w:uiPriority w:val="99"/>
    <w:semiHidden/>
    <w:rsid w:val="001219EE"/>
    <w:rPr>
      <w:rFonts w:ascii="Arial" w:eastAsia="Calibri" w:hAnsi="Arial" w:cs="Arial"/>
      <w:vanish/>
      <w:sz w:val="16"/>
      <w:szCs w:val="16"/>
    </w:rPr>
  </w:style>
  <w:style w:type="character" w:customStyle="1" w:styleId="z-12">
    <w:name w:val="z-Конец формы Знак1"/>
    <w:basedOn w:val="a3"/>
    <w:uiPriority w:val="99"/>
    <w:semiHidden/>
    <w:rsid w:val="001219EE"/>
    <w:rPr>
      <w:rFonts w:ascii="Arial" w:hAnsi="Arial" w:cs="Arial" w:hint="default"/>
      <w:vanish/>
      <w:webHidden w:val="0"/>
      <w:sz w:val="16"/>
      <w:szCs w:val="16"/>
      <w:specVanish w:val="0"/>
    </w:rPr>
  </w:style>
  <w:style w:type="character" w:customStyle="1" w:styleId="accented">
    <w:name w:val="accented"/>
    <w:basedOn w:val="a3"/>
    <w:rsid w:val="001219EE"/>
  </w:style>
  <w:style w:type="character" w:customStyle="1" w:styleId="HTML1">
    <w:name w:val="Стандартный HTML Знак1"/>
    <w:basedOn w:val="a3"/>
    <w:uiPriority w:val="99"/>
    <w:semiHidden/>
    <w:rsid w:val="001219EE"/>
    <w:rPr>
      <w:rFonts w:ascii="Consolas" w:hAnsi="Consolas" w:cs="Consolas" w:hint="default"/>
      <w:sz w:val="20"/>
      <w:szCs w:val="20"/>
    </w:rPr>
  </w:style>
  <w:style w:type="character" w:customStyle="1" w:styleId="1f5">
    <w:name w:val="Основной текст с отступом Знак1"/>
    <w:basedOn w:val="a3"/>
    <w:uiPriority w:val="99"/>
    <w:semiHidden/>
    <w:rsid w:val="001219EE"/>
  </w:style>
  <w:style w:type="character" w:customStyle="1" w:styleId="hl1">
    <w:name w:val="hl1"/>
    <w:rsid w:val="001219EE"/>
    <w:rPr>
      <w:color w:val="4682B4"/>
    </w:rPr>
  </w:style>
  <w:style w:type="character" w:customStyle="1" w:styleId="span">
    <w:name w:val="span"/>
    <w:rsid w:val="001219EE"/>
  </w:style>
  <w:style w:type="character" w:customStyle="1" w:styleId="1f6">
    <w:name w:val="Название Знак1"/>
    <w:basedOn w:val="a3"/>
    <w:uiPriority w:val="10"/>
    <w:rsid w:val="001219EE"/>
    <w:rPr>
      <w:rFonts w:ascii="Cambria" w:eastAsia="Times New Roman" w:hAnsi="Cambria" w:cs="Times New Roman" w:hint="default"/>
      <w:color w:val="4D4F3F"/>
      <w:spacing w:val="5"/>
      <w:kern w:val="28"/>
      <w:sz w:val="52"/>
      <w:szCs w:val="52"/>
    </w:rPr>
  </w:style>
  <w:style w:type="character" w:customStyle="1" w:styleId="1f7">
    <w:name w:val="Подзаголовок Знак1"/>
    <w:basedOn w:val="a3"/>
    <w:uiPriority w:val="11"/>
    <w:rsid w:val="001219EE"/>
    <w:rPr>
      <w:rFonts w:ascii="Cambria" w:eastAsia="Times New Roman" w:hAnsi="Cambria" w:cs="Times New Roman" w:hint="default"/>
      <w:i/>
      <w:iCs/>
      <w:color w:val="72A376"/>
      <w:spacing w:val="15"/>
      <w:sz w:val="24"/>
      <w:szCs w:val="24"/>
    </w:rPr>
  </w:style>
  <w:style w:type="character" w:customStyle="1" w:styleId="z-20">
    <w:name w:val="z-Начало формы Знак2"/>
    <w:basedOn w:val="a3"/>
    <w:uiPriority w:val="99"/>
    <w:semiHidden/>
    <w:rsid w:val="001219EE"/>
    <w:rPr>
      <w:rFonts w:ascii="Arial" w:hAnsi="Arial" w:cs="Arial" w:hint="default"/>
      <w:vanish/>
      <w:webHidden w:val="0"/>
      <w:sz w:val="16"/>
      <w:szCs w:val="16"/>
      <w:specVanish w:val="0"/>
    </w:rPr>
  </w:style>
  <w:style w:type="character" w:customStyle="1" w:styleId="z-21">
    <w:name w:val="z-Конец формы Знак2"/>
    <w:basedOn w:val="a3"/>
    <w:uiPriority w:val="99"/>
    <w:semiHidden/>
    <w:rsid w:val="001219EE"/>
    <w:rPr>
      <w:rFonts w:ascii="Arial" w:hAnsi="Arial" w:cs="Arial" w:hint="default"/>
      <w:vanish/>
      <w:webHidden w:val="0"/>
      <w:sz w:val="16"/>
      <w:szCs w:val="16"/>
      <w:specVanish w:val="0"/>
    </w:rPr>
  </w:style>
  <w:style w:type="character" w:customStyle="1" w:styleId="135">
    <w:name w:val="Основной текст (13) + Не полужирный"/>
    <w:aliases w:val="Курсив,Основной текст (13) + Arial Narrow,9 pt,Не полужирный"/>
    <w:basedOn w:val="313"/>
    <w:rsid w:val="001219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14"/>
      <w:szCs w:val="14"/>
      <w:u w:val="none"/>
      <w:effect w:val="none"/>
    </w:rPr>
  </w:style>
  <w:style w:type="table" w:customStyle="1" w:styleId="4b">
    <w:name w:val="Сетка таблицы4"/>
    <w:basedOn w:val="a4"/>
    <w:next w:val="ac"/>
    <w:uiPriority w:val="39"/>
    <w:rsid w:val="001219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basedOn w:val="a4"/>
    <w:rsid w:val="001219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31">
    <w:name w:val="Таблица-сетка 4 — акцент 31"/>
    <w:basedOn w:val="a4"/>
    <w:uiPriority w:val="49"/>
    <w:rsid w:val="001219E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233">
    <w:name w:val="Сетка таблицы23"/>
    <w:basedOn w:val="a4"/>
    <w:uiPriority w:val="59"/>
    <w:rsid w:val="001219EE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4"/>
    <w:uiPriority w:val="39"/>
    <w:rsid w:val="001219EE"/>
    <w:pPr>
      <w:spacing w:after="0" w:line="240" w:lineRule="auto"/>
      <w:ind w:firstLine="709"/>
      <w:jc w:val="both"/>
    </w:pPr>
    <w:rPr>
      <w:rFonts w:ascii="Times New Roman CYR" w:eastAsia="Calibri" w:hAnsi="Times New Roman CYR" w:cs="Times New Roman CYR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"/>
    <w:basedOn w:val="a4"/>
    <w:uiPriority w:val="39"/>
    <w:rsid w:val="001219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4"/>
    <w:uiPriority w:val="59"/>
    <w:rsid w:val="001219EE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"/>
    <w:basedOn w:val="a4"/>
    <w:uiPriority w:val="59"/>
    <w:rsid w:val="001219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10">
    <w:name w:val="Заголовок 9 Знак1"/>
    <w:basedOn w:val="a3"/>
    <w:uiPriority w:val="9"/>
    <w:semiHidden/>
    <w:rsid w:val="001219E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fffff4">
    <w:name w:val="Subtle Reference"/>
    <w:basedOn w:val="a3"/>
    <w:uiPriority w:val="31"/>
    <w:qFormat/>
    <w:rsid w:val="001219EE"/>
    <w:rPr>
      <w:smallCaps/>
      <w:color w:val="ED7D31" w:themeColor="accent2"/>
      <w:u w:val="single"/>
    </w:rPr>
  </w:style>
  <w:style w:type="table" w:customStyle="1" w:styleId="6e">
    <w:name w:val="Сетка таблицы6"/>
    <w:basedOn w:val="a4"/>
    <w:next w:val="ac"/>
    <w:uiPriority w:val="39"/>
    <w:rsid w:val="00F00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a">
    <w:name w:val="Сетка таблицы7"/>
    <w:basedOn w:val="a4"/>
    <w:next w:val="ac"/>
    <w:uiPriority w:val="39"/>
    <w:rsid w:val="00F00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">
    <w:name w:val="Сетка таблицы8"/>
    <w:basedOn w:val="a4"/>
    <w:next w:val="ac"/>
    <w:uiPriority w:val="39"/>
    <w:rsid w:val="00D31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Сетка таблицы9"/>
    <w:basedOn w:val="a4"/>
    <w:next w:val="ac"/>
    <w:uiPriority w:val="39"/>
    <w:rsid w:val="00732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"/>
    <w:basedOn w:val="a4"/>
    <w:next w:val="ac"/>
    <w:uiPriority w:val="39"/>
    <w:rsid w:val="00732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basedOn w:val="a4"/>
    <w:next w:val="ac"/>
    <w:uiPriority w:val="39"/>
    <w:rsid w:val="00732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Сетка таблицы13"/>
    <w:basedOn w:val="a4"/>
    <w:next w:val="ac"/>
    <w:uiPriority w:val="39"/>
    <w:rsid w:val="00732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BF9A5-52C2-4EE5-BF2B-3C5E4C36E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3499</Words>
  <Characters>19950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Веселов Никита Сергеевич</dc:creator>
  <cp:lastModifiedBy>Гичибике Р. Далгатова</cp:lastModifiedBy>
  <cp:revision>7</cp:revision>
  <cp:lastPrinted>2021-12-08T08:49:00Z</cp:lastPrinted>
  <dcterms:created xsi:type="dcterms:W3CDTF">2022-01-05T13:55:00Z</dcterms:created>
  <dcterms:modified xsi:type="dcterms:W3CDTF">2022-01-20T15:48:00Z</dcterms:modified>
</cp:coreProperties>
</file>