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4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835301">
        <w:rPr>
          <w:rFonts w:ascii="Times New Roman" w:hAnsi="Times New Roman" w:cs="Times New Roman"/>
          <w:i/>
          <w:sz w:val="24"/>
          <w:szCs w:val="24"/>
        </w:rPr>
        <w:t>-в</w:t>
      </w:r>
    </w:p>
    <w:p w:rsidR="00535BE8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50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507D">
        <w:rPr>
          <w:rFonts w:ascii="Times New Roman" w:hAnsi="Times New Roman" w:cs="Times New Roman"/>
          <w:i/>
          <w:sz w:val="24"/>
          <w:szCs w:val="24"/>
        </w:rPr>
        <w:t xml:space="preserve">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9D04C5">
        <w:rPr>
          <w:rFonts w:ascii="Times New Roman" w:hAnsi="Times New Roman" w:cs="Times New Roman"/>
          <w:i/>
          <w:sz w:val="24"/>
          <w:szCs w:val="24"/>
        </w:rPr>
        <w:t>2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096AD9" w:rsidRDefault="00096AD9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AD9" w:rsidRDefault="00096AD9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EDD" w:rsidRDefault="000D7EDD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5301" w:rsidRPr="000D7EDD" w:rsidRDefault="00835301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835301" w:rsidRPr="000D7EDD" w:rsidRDefault="00835301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КОДЫ и ТАРИФЫ</w:t>
      </w:r>
    </w:p>
    <w:p w:rsidR="00835301" w:rsidRPr="000D7EDD" w:rsidRDefault="00835301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proofErr w:type="gramStart"/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</w:t>
      </w:r>
      <w:proofErr w:type="gramEnd"/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порядку проведения </w:t>
      </w:r>
      <w:r w:rsidR="00251CAD"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</w:t>
      </w:r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ервого этапа углубленной диспансеризации граждан, перенесших новую </w:t>
      </w:r>
      <w:proofErr w:type="spellStart"/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коронавирусную</w:t>
      </w:r>
      <w:proofErr w:type="spellEnd"/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инфекцию </w:t>
      </w:r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  <w:lang w:val="en-US"/>
        </w:rPr>
        <w:t>COVID-</w:t>
      </w:r>
      <w:r w:rsidRPr="000D7E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19</w:t>
      </w:r>
    </w:p>
    <w:p w:rsidR="00096AD9" w:rsidRDefault="00096AD9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D93" w:rsidRPr="00096AD9" w:rsidRDefault="00F30D93" w:rsidP="00835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"/>
        <w:gridCol w:w="692"/>
        <w:gridCol w:w="6824"/>
        <w:gridCol w:w="1196"/>
        <w:gridCol w:w="1477"/>
      </w:tblGrid>
      <w:tr w:rsidR="00C3010E" w:rsidRPr="00096AD9" w:rsidTr="002B7B2A">
        <w:trPr>
          <w:gridBefore w:val="1"/>
          <w:wBefore w:w="12" w:type="dxa"/>
          <w:trHeight w:val="615"/>
          <w:jc w:val="center"/>
        </w:trPr>
        <w:tc>
          <w:tcPr>
            <w:tcW w:w="692" w:type="dxa"/>
            <w:vMerge w:val="restart"/>
            <w:vAlign w:val="center"/>
          </w:tcPr>
          <w:p w:rsidR="00C3010E" w:rsidRPr="00096AD9" w:rsidRDefault="00C3010E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24" w:type="dxa"/>
            <w:vMerge w:val="restart"/>
            <w:vAlign w:val="center"/>
          </w:tcPr>
          <w:p w:rsidR="00C3010E" w:rsidRPr="00096AD9" w:rsidRDefault="00C3010E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Медицинское мероприятие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C3010E" w:rsidRPr="00096AD9" w:rsidRDefault="00C3010E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auto"/>
            <w:vAlign w:val="center"/>
          </w:tcPr>
          <w:p w:rsidR="00F30D93" w:rsidRDefault="00F30D93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010E" w:rsidRPr="00096AD9" w:rsidRDefault="00C3010E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Тариф,</w:t>
            </w:r>
            <w:r w:rsidR="00F30D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0F28D9" w:rsidRPr="00096AD9" w:rsidTr="002B7B2A">
        <w:trPr>
          <w:gridBefore w:val="1"/>
          <w:wBefore w:w="12" w:type="dxa"/>
          <w:trHeight w:val="70"/>
          <w:jc w:val="center"/>
        </w:trPr>
        <w:tc>
          <w:tcPr>
            <w:tcW w:w="692" w:type="dxa"/>
            <w:vMerge/>
            <w:vAlign w:val="center"/>
          </w:tcPr>
          <w:p w:rsidR="000F28D9" w:rsidRPr="00096AD9" w:rsidRDefault="000F28D9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4" w:type="dxa"/>
            <w:vMerge/>
            <w:vAlign w:val="center"/>
          </w:tcPr>
          <w:p w:rsidR="000F28D9" w:rsidRPr="00096AD9" w:rsidRDefault="000F28D9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0F28D9" w:rsidRPr="00096AD9" w:rsidRDefault="000F28D9" w:rsidP="00F3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</w:tcBorders>
            <w:shd w:val="clear" w:color="auto" w:fill="auto"/>
            <w:vAlign w:val="center"/>
          </w:tcPr>
          <w:p w:rsidR="000F28D9" w:rsidRPr="00F30D93" w:rsidRDefault="000F28D9" w:rsidP="00F30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0"/>
              </w:rPr>
            </w:pPr>
          </w:p>
        </w:tc>
      </w:tr>
      <w:tr w:rsidR="003E2C61" w:rsidRPr="00096AD9" w:rsidTr="009D04C5">
        <w:trPr>
          <w:gridBefore w:val="1"/>
          <w:wBefore w:w="12" w:type="dxa"/>
          <w:trHeight w:val="70"/>
          <w:jc w:val="center"/>
        </w:trPr>
        <w:tc>
          <w:tcPr>
            <w:tcW w:w="10189" w:type="dxa"/>
            <w:gridSpan w:val="4"/>
            <w:vAlign w:val="center"/>
          </w:tcPr>
          <w:p w:rsidR="003E2C61" w:rsidRPr="00F30D93" w:rsidRDefault="003E2C61" w:rsidP="009D0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0"/>
              </w:rPr>
            </w:pPr>
            <w:r w:rsidRPr="002B7B2A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t xml:space="preserve">в рамках </w:t>
            </w:r>
            <w:r w:rsidRPr="002B7B2A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2B7B2A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t xml:space="preserve"> этапа углубленной диспансеризации </w:t>
            </w:r>
            <w:r w:rsidRPr="002B7B2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  <w:r w:rsidRPr="002B7B2A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t>а комплексное посещение оплачиваются следующие исследования</w:t>
            </w:r>
            <w:r w:rsidRPr="00DC3B4F">
              <w:rPr>
                <w:b/>
                <w:sz w:val="28"/>
                <w:szCs w:val="28"/>
                <w:lang w:val="x-none" w:eastAsia="ar-SA"/>
              </w:rPr>
              <w:t>:</w:t>
            </w:r>
          </w:p>
        </w:tc>
      </w:tr>
      <w:tr w:rsidR="003E2C61" w:rsidRPr="00096AD9" w:rsidTr="00F14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1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1" w:rsidRPr="00096AD9" w:rsidRDefault="003E2C61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61" w:rsidRPr="00927F3B" w:rsidRDefault="003E2C61" w:rsidP="003E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Комплексное посещение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965ACF" w:rsidRDefault="00965ACF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99470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FE74F3" w:rsidRDefault="003E2C61" w:rsidP="003E2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B7A38" w:rsidRPr="00DB7A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776,03</w:t>
            </w:r>
          </w:p>
        </w:tc>
      </w:tr>
      <w:tr w:rsidR="003E2C61" w:rsidRPr="00096AD9" w:rsidTr="002B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61" w:rsidRPr="00096AD9" w:rsidRDefault="003E2C61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Default="003E2C61" w:rsidP="003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Измерение насыщения крови кислородом </w:t>
            </w:r>
          </w:p>
          <w:p w:rsidR="003E2C61" w:rsidRDefault="003E2C61" w:rsidP="003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сатурация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покое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470D0A" w:rsidRDefault="00470D0A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99471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FE74F3" w:rsidRDefault="00DB7A38" w:rsidP="003E2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25,65</w:t>
            </w:r>
          </w:p>
        </w:tc>
      </w:tr>
      <w:tr w:rsidR="003E2C61" w:rsidRPr="00096AD9" w:rsidTr="002B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61" w:rsidRPr="00096AD9" w:rsidRDefault="003E2C61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Default="003E2C61" w:rsidP="003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спирометрии или спирографии;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470D0A" w:rsidRDefault="00470D0A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99472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FE74F3" w:rsidRDefault="00DB7A38" w:rsidP="003E2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132,49</w:t>
            </w:r>
          </w:p>
        </w:tc>
      </w:tr>
      <w:tr w:rsidR="003E2C61" w:rsidRPr="00096AD9" w:rsidTr="002B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4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61" w:rsidRPr="00096AD9" w:rsidRDefault="003E2C61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Default="003E2C61" w:rsidP="003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470D0A" w:rsidRDefault="00470D0A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99473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FE74F3" w:rsidRDefault="00DB7A38" w:rsidP="003E2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95,17</w:t>
            </w:r>
          </w:p>
        </w:tc>
      </w:tr>
      <w:tr w:rsidR="003E2C61" w:rsidRPr="00096AD9" w:rsidTr="002B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4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61" w:rsidRPr="00096AD9" w:rsidRDefault="003E2C61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096AD9" w:rsidRDefault="003E2C61" w:rsidP="003E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Биохимический анализ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9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включая исследования: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Pr="00470D0A" w:rsidRDefault="003E2C61" w:rsidP="003E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E2C61" w:rsidRDefault="003E2C61" w:rsidP="003E2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2C61" w:rsidRPr="00FE74F3" w:rsidRDefault="00DB7A38" w:rsidP="003E2C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522,72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gram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холестерина,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99474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7A38" w:rsidRPr="00DB7A38" w:rsidRDefault="00DB7A38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8">
              <w:rPr>
                <w:rFonts w:ascii="Times New Roman" w:hAnsi="Times New Roman" w:cs="Times New Roman"/>
                <w:b/>
                <w:sz w:val="24"/>
                <w:szCs w:val="24"/>
              </w:rPr>
              <w:t>61,01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липопротеин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низкой плотности, 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99475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7A38" w:rsidRPr="00DB7A38" w:rsidRDefault="00B41040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130,05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096AD9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С-реактивного белка,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99476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7A38" w:rsidRPr="00DB7A38" w:rsidRDefault="00DB7A38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8">
              <w:rPr>
                <w:rFonts w:ascii="Times New Roman" w:hAnsi="Times New Roman" w:cs="Times New Roman"/>
                <w:b/>
                <w:sz w:val="24"/>
                <w:szCs w:val="24"/>
              </w:rPr>
              <w:t>86,58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096AD9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  <w:proofErr w:type="gram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активности </w:t>
            </w:r>
            <w:proofErr w:type="spell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аланинаминотрансферазы</w:t>
            </w:r>
            <w:proofErr w:type="spell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крови, 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99477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7A38" w:rsidRPr="00DB7A38" w:rsidRDefault="00DB7A38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8">
              <w:rPr>
                <w:rFonts w:ascii="Times New Roman" w:hAnsi="Times New Roman" w:cs="Times New Roman"/>
                <w:b/>
                <w:sz w:val="24"/>
                <w:szCs w:val="24"/>
              </w:rPr>
              <w:t>61,61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8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096AD9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  <w:proofErr w:type="gram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спартатаминотрансферазы</w:t>
            </w:r>
            <w:proofErr w:type="spell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крови, 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99478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7A38" w:rsidRPr="00DB7A38" w:rsidRDefault="00DB7A38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8">
              <w:rPr>
                <w:rFonts w:ascii="Times New Roman" w:hAnsi="Times New Roman" w:cs="Times New Roman"/>
                <w:b/>
                <w:sz w:val="24"/>
                <w:szCs w:val="24"/>
              </w:rPr>
              <w:t>61,61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096AD9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  <w:proofErr w:type="gram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активности </w:t>
            </w:r>
            <w:proofErr w:type="spell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лактатдегидрогеназы</w:t>
            </w:r>
            <w:proofErr w:type="spell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крови, 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99479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7A38" w:rsidRPr="00DB7A38" w:rsidRDefault="00DB7A38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8">
              <w:rPr>
                <w:rFonts w:ascii="Times New Roman" w:hAnsi="Times New Roman" w:cs="Times New Roman"/>
                <w:b/>
                <w:sz w:val="24"/>
                <w:szCs w:val="24"/>
              </w:rPr>
              <w:t>62,63</w:t>
            </w:r>
          </w:p>
        </w:tc>
      </w:tr>
      <w:tr w:rsidR="00DB7A38" w:rsidRPr="00096AD9" w:rsidTr="0064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A38" w:rsidRPr="00096AD9" w:rsidRDefault="00DB7A38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38" w:rsidRPr="00096AD9" w:rsidRDefault="00DB7A38" w:rsidP="00DB7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  <w:proofErr w:type="gram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 </w:t>
            </w:r>
            <w:proofErr w:type="spell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119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38" w:rsidRPr="00470D0A" w:rsidRDefault="00470D0A" w:rsidP="00DB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0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99480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38" w:rsidRPr="00DB7A38" w:rsidRDefault="00DB7A38" w:rsidP="00DB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8">
              <w:rPr>
                <w:rFonts w:ascii="Times New Roman" w:hAnsi="Times New Roman" w:cs="Times New Roman"/>
                <w:b/>
                <w:sz w:val="24"/>
                <w:szCs w:val="24"/>
              </w:rPr>
              <w:t>59,23</w:t>
            </w:r>
          </w:p>
        </w:tc>
      </w:tr>
      <w:tr w:rsidR="00E25B9C" w:rsidRPr="00096AD9" w:rsidTr="009D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C5" w:rsidRDefault="009D04C5" w:rsidP="009D04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</w:pPr>
          </w:p>
          <w:p w:rsidR="009D04C5" w:rsidRDefault="009D04C5" w:rsidP="009D04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</w:pPr>
          </w:p>
          <w:p w:rsidR="00E25B9C" w:rsidRPr="00E25B9C" w:rsidRDefault="00E25B9C" w:rsidP="009D04C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lastRenderedPageBreak/>
              <w:t xml:space="preserve">в рамках проведения 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t xml:space="preserve"> этапа углубленной диспансеризации за единицу объема оплачиваются следующие исследования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25B9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(не включенные в комплексное посещение)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</w:tr>
      <w:tr w:rsidR="00E25B9C" w:rsidRPr="00096AD9" w:rsidTr="002B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096AD9" w:rsidRDefault="00E25B9C" w:rsidP="00E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с 6-минутной ходьбой (при исходной сатурации кислорода крови 95% и больше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сочетании с наличием у гражданина 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жалоб на одышку, отеки, которые появились впервые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повысилась их интенсивность</w:t>
            </w: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470D0A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99418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B41040" w:rsidP="00E25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64,08</w:t>
            </w:r>
          </w:p>
        </w:tc>
      </w:tr>
      <w:tr w:rsidR="00E25B9C" w:rsidRPr="00096AD9" w:rsidTr="002B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096AD9" w:rsidRDefault="00E25B9C" w:rsidP="00E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концентрации 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 у граждан, перенесших среднюю степень тяжести и выше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6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</w:t>
            </w:r>
            <w:r w:rsidRPr="00BA6806">
              <w:rPr>
                <w:sz w:val="28"/>
                <w:szCs w:val="28"/>
              </w:rPr>
              <w:t xml:space="preserve"> </w:t>
            </w:r>
            <w:r w:rsidRPr="00BA68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6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COVID-19)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470D0A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B41040" w:rsidP="00E25B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447,87</w:t>
            </w:r>
          </w:p>
        </w:tc>
      </w:tr>
    </w:tbl>
    <w:p w:rsidR="00835301" w:rsidRPr="00096AD9" w:rsidRDefault="00835301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6AD9" w:rsidRDefault="00096AD9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D93" w:rsidRDefault="00F30D93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D93" w:rsidRDefault="00F30D93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D93" w:rsidRDefault="00F30D93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5301" w:rsidRPr="00096AD9" w:rsidRDefault="00835301" w:rsidP="00835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КОДЫ и ТАРИФЫ</w:t>
      </w:r>
      <w:bookmarkStart w:id="0" w:name="_GoBack"/>
      <w:bookmarkEnd w:id="0"/>
    </w:p>
    <w:p w:rsidR="00833665" w:rsidRDefault="00835301" w:rsidP="008336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порядку проведения </w:t>
      </w:r>
      <w:r w:rsidR="00833665"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торого этапа </w:t>
      </w:r>
      <w:r w:rsidR="00833665"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углубленной диспансеризации граждан, перенесших новую </w:t>
      </w:r>
      <w:proofErr w:type="spellStart"/>
      <w:r w:rsidR="00833665"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коронавирусную</w:t>
      </w:r>
      <w:proofErr w:type="spellEnd"/>
      <w:r w:rsidR="00833665"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инфекцию </w:t>
      </w:r>
      <w:r w:rsidR="00833665" w:rsidRPr="00096A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COVID-</w:t>
      </w:r>
      <w:r w:rsidR="00833665" w:rsidRPr="00096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</w:p>
    <w:p w:rsidR="00096AD9" w:rsidRDefault="00096AD9" w:rsidP="008336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6AD9" w:rsidRPr="00096AD9" w:rsidRDefault="00096AD9" w:rsidP="008336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3665" w:rsidRPr="00096AD9" w:rsidRDefault="00833665" w:rsidP="008336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715"/>
        <w:gridCol w:w="6860"/>
        <w:gridCol w:w="1000"/>
        <w:gridCol w:w="1286"/>
      </w:tblGrid>
      <w:tr w:rsidR="00835301" w:rsidRPr="00096AD9" w:rsidTr="009D04C5">
        <w:trPr>
          <w:gridBefore w:val="1"/>
          <w:wBefore w:w="15" w:type="dxa"/>
          <w:trHeight w:val="467"/>
          <w:jc w:val="center"/>
        </w:trPr>
        <w:tc>
          <w:tcPr>
            <w:tcW w:w="715" w:type="dxa"/>
            <w:vAlign w:val="center"/>
          </w:tcPr>
          <w:p w:rsidR="00835301" w:rsidRPr="00096AD9" w:rsidRDefault="00835301" w:rsidP="009D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60" w:type="dxa"/>
            <w:vAlign w:val="center"/>
          </w:tcPr>
          <w:p w:rsidR="00835301" w:rsidRPr="00096AD9" w:rsidRDefault="00835301" w:rsidP="009D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Медицинское мероприятие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35301" w:rsidRPr="00096AD9" w:rsidRDefault="00835301" w:rsidP="009D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35301" w:rsidRPr="00096AD9" w:rsidRDefault="00835301" w:rsidP="009D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Тариф,</w:t>
            </w:r>
          </w:p>
          <w:p w:rsidR="00835301" w:rsidRPr="00096AD9" w:rsidRDefault="00835301" w:rsidP="009D04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6A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E25B9C" w:rsidRPr="00096AD9" w:rsidTr="008450DF">
        <w:trPr>
          <w:gridBefore w:val="1"/>
          <w:wBefore w:w="15" w:type="dxa"/>
          <w:trHeight w:val="467"/>
          <w:jc w:val="center"/>
        </w:trPr>
        <w:tc>
          <w:tcPr>
            <w:tcW w:w="9861" w:type="dxa"/>
            <w:gridSpan w:val="4"/>
            <w:vAlign w:val="center"/>
          </w:tcPr>
          <w:p w:rsidR="00E25B9C" w:rsidRPr="00E25B9C" w:rsidRDefault="00E25B9C" w:rsidP="00E25B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</w:pPr>
            <w:proofErr w:type="gramStart"/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исследования</w:t>
            </w:r>
            <w:proofErr w:type="gramEnd"/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t xml:space="preserve">в рамках проведения 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val="x-none" w:eastAsia="ar-SA"/>
              </w:rPr>
              <w:t xml:space="preserve"> этапа углубленной диспансеризации оплачиваются за единицу объема</w:t>
            </w:r>
            <w:r w:rsidRPr="00E25B9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</w:tr>
      <w:tr w:rsidR="00E25B9C" w:rsidRPr="00096AD9" w:rsidTr="00B4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096AD9" w:rsidRDefault="00E25B9C" w:rsidP="00E25B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эхокардиографии </w:t>
            </w:r>
            <w:r w:rsidRPr="00096A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случае показателя сатурации в покое 94% и ниже, а так же по результатам проведения теста с 6-минутной ходьбой)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470D0A" w:rsidP="00B4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B41040" w:rsidP="00B410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1461,52</w:t>
            </w:r>
          </w:p>
        </w:tc>
      </w:tr>
      <w:tr w:rsidR="00E25B9C" w:rsidRPr="00096AD9" w:rsidTr="00B4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2"/>
          <w:jc w:val="center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096AD9" w:rsidRDefault="00E25B9C" w:rsidP="00E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компьютерной томографии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легких </w:t>
            </w:r>
            <w:r w:rsidRPr="00096A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случае показателя сату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рации в покое 94% и ниже, а так</w:t>
            </w:r>
            <w:r w:rsidRPr="00096A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 по результатам проведения теста с 6-минутной ходьбой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470D0A" w:rsidP="00B4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B41040" w:rsidP="00B410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1138,39</w:t>
            </w:r>
          </w:p>
        </w:tc>
      </w:tr>
      <w:tr w:rsidR="00E25B9C" w:rsidRPr="00096AD9" w:rsidTr="00B4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1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E25B9C" w:rsidRPr="00096AD9" w:rsidRDefault="00E25B9C" w:rsidP="00E2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096AD9" w:rsidRDefault="00E25B9C" w:rsidP="00E2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Дуплексное сканирование вен нижних конечностей (при наличии показаний по результатам определения концентрации Д-</w:t>
            </w:r>
            <w:proofErr w:type="spellStart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димера</w:t>
            </w:r>
            <w:proofErr w:type="spellEnd"/>
            <w:r w:rsidRPr="00096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крови)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470D0A" w:rsidP="00B4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99415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C" w:rsidRPr="00FE74F3" w:rsidRDefault="00B41040" w:rsidP="00B410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1217,86</w:t>
            </w:r>
          </w:p>
        </w:tc>
      </w:tr>
    </w:tbl>
    <w:p w:rsidR="00835301" w:rsidRPr="00F5507D" w:rsidRDefault="00835301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35301" w:rsidRPr="00F5507D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1F99"/>
    <w:rsid w:val="000026A8"/>
    <w:rsid w:val="00005754"/>
    <w:rsid w:val="0000741D"/>
    <w:rsid w:val="00010139"/>
    <w:rsid w:val="00016F04"/>
    <w:rsid w:val="00033BEE"/>
    <w:rsid w:val="00033E05"/>
    <w:rsid w:val="00043A8D"/>
    <w:rsid w:val="00043B65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96AD9"/>
    <w:rsid w:val="000A0522"/>
    <w:rsid w:val="000A0B49"/>
    <w:rsid w:val="000A53D7"/>
    <w:rsid w:val="000A6667"/>
    <w:rsid w:val="000B0A38"/>
    <w:rsid w:val="000B56E7"/>
    <w:rsid w:val="000B6BBB"/>
    <w:rsid w:val="000B7AE5"/>
    <w:rsid w:val="000C2B5D"/>
    <w:rsid w:val="000C4DE7"/>
    <w:rsid w:val="000C7EA0"/>
    <w:rsid w:val="000D7EDD"/>
    <w:rsid w:val="000E2AC3"/>
    <w:rsid w:val="000F15E4"/>
    <w:rsid w:val="000F262C"/>
    <w:rsid w:val="000F28D9"/>
    <w:rsid w:val="000F2BAC"/>
    <w:rsid w:val="000F375F"/>
    <w:rsid w:val="0010150F"/>
    <w:rsid w:val="0010446D"/>
    <w:rsid w:val="00110701"/>
    <w:rsid w:val="00115754"/>
    <w:rsid w:val="001169BB"/>
    <w:rsid w:val="00120A99"/>
    <w:rsid w:val="001219E6"/>
    <w:rsid w:val="001265A7"/>
    <w:rsid w:val="00134BCD"/>
    <w:rsid w:val="00135618"/>
    <w:rsid w:val="00144FB3"/>
    <w:rsid w:val="001519BA"/>
    <w:rsid w:val="001613FA"/>
    <w:rsid w:val="001649A6"/>
    <w:rsid w:val="00165926"/>
    <w:rsid w:val="00165EDC"/>
    <w:rsid w:val="001764BD"/>
    <w:rsid w:val="00177A7E"/>
    <w:rsid w:val="00184439"/>
    <w:rsid w:val="001854A8"/>
    <w:rsid w:val="00190DFB"/>
    <w:rsid w:val="001A099F"/>
    <w:rsid w:val="001B13FD"/>
    <w:rsid w:val="001B28E9"/>
    <w:rsid w:val="001B34AB"/>
    <w:rsid w:val="001C24B8"/>
    <w:rsid w:val="001D18AC"/>
    <w:rsid w:val="001D5B75"/>
    <w:rsid w:val="001D7F8C"/>
    <w:rsid w:val="001E7800"/>
    <w:rsid w:val="001F0D1B"/>
    <w:rsid w:val="001F34E0"/>
    <w:rsid w:val="00206685"/>
    <w:rsid w:val="00207522"/>
    <w:rsid w:val="002208E2"/>
    <w:rsid w:val="00220ED7"/>
    <w:rsid w:val="0023139A"/>
    <w:rsid w:val="002367AD"/>
    <w:rsid w:val="002367F2"/>
    <w:rsid w:val="00241C76"/>
    <w:rsid w:val="002429EE"/>
    <w:rsid w:val="002513AA"/>
    <w:rsid w:val="00251CAD"/>
    <w:rsid w:val="0025468A"/>
    <w:rsid w:val="00256970"/>
    <w:rsid w:val="00262B54"/>
    <w:rsid w:val="00265B8B"/>
    <w:rsid w:val="002677C7"/>
    <w:rsid w:val="00277FC7"/>
    <w:rsid w:val="00287B34"/>
    <w:rsid w:val="002952D7"/>
    <w:rsid w:val="00296E09"/>
    <w:rsid w:val="00297CD9"/>
    <w:rsid w:val="002A3A72"/>
    <w:rsid w:val="002A3B83"/>
    <w:rsid w:val="002B1B66"/>
    <w:rsid w:val="002B4C44"/>
    <w:rsid w:val="002B542C"/>
    <w:rsid w:val="002B5C8C"/>
    <w:rsid w:val="002B7B2A"/>
    <w:rsid w:val="002C1421"/>
    <w:rsid w:val="002C2C27"/>
    <w:rsid w:val="002D711A"/>
    <w:rsid w:val="002E4B3F"/>
    <w:rsid w:val="002F2DAC"/>
    <w:rsid w:val="003044A8"/>
    <w:rsid w:val="0030559C"/>
    <w:rsid w:val="003068B1"/>
    <w:rsid w:val="00306AC4"/>
    <w:rsid w:val="00322566"/>
    <w:rsid w:val="00336F49"/>
    <w:rsid w:val="003406EC"/>
    <w:rsid w:val="00344626"/>
    <w:rsid w:val="00351458"/>
    <w:rsid w:val="00353C1B"/>
    <w:rsid w:val="00357563"/>
    <w:rsid w:val="00366397"/>
    <w:rsid w:val="003700D9"/>
    <w:rsid w:val="00372989"/>
    <w:rsid w:val="00380817"/>
    <w:rsid w:val="00383225"/>
    <w:rsid w:val="00384886"/>
    <w:rsid w:val="003857D6"/>
    <w:rsid w:val="003863BD"/>
    <w:rsid w:val="00393A85"/>
    <w:rsid w:val="003A3D3F"/>
    <w:rsid w:val="003B16E4"/>
    <w:rsid w:val="003B70C7"/>
    <w:rsid w:val="003C356A"/>
    <w:rsid w:val="003C6707"/>
    <w:rsid w:val="003C68BC"/>
    <w:rsid w:val="003C747A"/>
    <w:rsid w:val="003E2C61"/>
    <w:rsid w:val="003E5D90"/>
    <w:rsid w:val="003E7AB9"/>
    <w:rsid w:val="003F0ADD"/>
    <w:rsid w:val="003F52CE"/>
    <w:rsid w:val="004026CC"/>
    <w:rsid w:val="00405F97"/>
    <w:rsid w:val="00406390"/>
    <w:rsid w:val="00413937"/>
    <w:rsid w:val="00413ED7"/>
    <w:rsid w:val="00414E82"/>
    <w:rsid w:val="004219BB"/>
    <w:rsid w:val="00434B9C"/>
    <w:rsid w:val="00442002"/>
    <w:rsid w:val="00445C69"/>
    <w:rsid w:val="00450F86"/>
    <w:rsid w:val="00453AEB"/>
    <w:rsid w:val="004604C4"/>
    <w:rsid w:val="00460D6E"/>
    <w:rsid w:val="004636A2"/>
    <w:rsid w:val="00470D0A"/>
    <w:rsid w:val="00480947"/>
    <w:rsid w:val="00486D67"/>
    <w:rsid w:val="00494C22"/>
    <w:rsid w:val="004A3585"/>
    <w:rsid w:val="004A41A2"/>
    <w:rsid w:val="004A5223"/>
    <w:rsid w:val="004A657A"/>
    <w:rsid w:val="004B0BED"/>
    <w:rsid w:val="004B35A1"/>
    <w:rsid w:val="004B3B71"/>
    <w:rsid w:val="004B50E8"/>
    <w:rsid w:val="004C41B1"/>
    <w:rsid w:val="004D03D6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35BE8"/>
    <w:rsid w:val="00542F55"/>
    <w:rsid w:val="0054332A"/>
    <w:rsid w:val="005545CF"/>
    <w:rsid w:val="00561DD0"/>
    <w:rsid w:val="00564466"/>
    <w:rsid w:val="00580E36"/>
    <w:rsid w:val="00584ECD"/>
    <w:rsid w:val="00590410"/>
    <w:rsid w:val="00590E88"/>
    <w:rsid w:val="00592375"/>
    <w:rsid w:val="0059380B"/>
    <w:rsid w:val="00594313"/>
    <w:rsid w:val="005966A1"/>
    <w:rsid w:val="005A056F"/>
    <w:rsid w:val="005A0645"/>
    <w:rsid w:val="005A1395"/>
    <w:rsid w:val="005A215C"/>
    <w:rsid w:val="005A2CE0"/>
    <w:rsid w:val="005B3B0D"/>
    <w:rsid w:val="005C68D7"/>
    <w:rsid w:val="005D6837"/>
    <w:rsid w:val="005E6CF9"/>
    <w:rsid w:val="005F18B1"/>
    <w:rsid w:val="005F2323"/>
    <w:rsid w:val="005F2759"/>
    <w:rsid w:val="005F323B"/>
    <w:rsid w:val="005F4C7D"/>
    <w:rsid w:val="006017F7"/>
    <w:rsid w:val="0060634D"/>
    <w:rsid w:val="00620FD8"/>
    <w:rsid w:val="00627135"/>
    <w:rsid w:val="00631D82"/>
    <w:rsid w:val="006347AE"/>
    <w:rsid w:val="006520D1"/>
    <w:rsid w:val="0065258C"/>
    <w:rsid w:val="0066579C"/>
    <w:rsid w:val="00671B1D"/>
    <w:rsid w:val="00671BB2"/>
    <w:rsid w:val="0067347F"/>
    <w:rsid w:val="006735B7"/>
    <w:rsid w:val="00685458"/>
    <w:rsid w:val="006A2038"/>
    <w:rsid w:val="006A5985"/>
    <w:rsid w:val="006A6F37"/>
    <w:rsid w:val="006B26BE"/>
    <w:rsid w:val="006B4C41"/>
    <w:rsid w:val="006B4EE4"/>
    <w:rsid w:val="006C125E"/>
    <w:rsid w:val="006C57CE"/>
    <w:rsid w:val="006C58A9"/>
    <w:rsid w:val="006C5DBC"/>
    <w:rsid w:val="006C6E47"/>
    <w:rsid w:val="006E65DD"/>
    <w:rsid w:val="006F1C00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801DCB"/>
    <w:rsid w:val="00805F2C"/>
    <w:rsid w:val="00807F00"/>
    <w:rsid w:val="00812C09"/>
    <w:rsid w:val="00812E8C"/>
    <w:rsid w:val="00815E88"/>
    <w:rsid w:val="00822E46"/>
    <w:rsid w:val="00822F28"/>
    <w:rsid w:val="008233A8"/>
    <w:rsid w:val="00833665"/>
    <w:rsid w:val="00835301"/>
    <w:rsid w:val="008427D2"/>
    <w:rsid w:val="00843A3D"/>
    <w:rsid w:val="008463E0"/>
    <w:rsid w:val="008472A0"/>
    <w:rsid w:val="00847836"/>
    <w:rsid w:val="00856619"/>
    <w:rsid w:val="00856F44"/>
    <w:rsid w:val="00862DA5"/>
    <w:rsid w:val="00864B92"/>
    <w:rsid w:val="00866F5C"/>
    <w:rsid w:val="00871169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94F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5649"/>
    <w:rsid w:val="00906C9E"/>
    <w:rsid w:val="009105BA"/>
    <w:rsid w:val="00914AD3"/>
    <w:rsid w:val="0092708E"/>
    <w:rsid w:val="00927F3B"/>
    <w:rsid w:val="00930E43"/>
    <w:rsid w:val="009324C8"/>
    <w:rsid w:val="00935A1A"/>
    <w:rsid w:val="009474CE"/>
    <w:rsid w:val="009537B7"/>
    <w:rsid w:val="00956B32"/>
    <w:rsid w:val="00965ACF"/>
    <w:rsid w:val="00973D31"/>
    <w:rsid w:val="0097550A"/>
    <w:rsid w:val="00976BC6"/>
    <w:rsid w:val="00981748"/>
    <w:rsid w:val="009861FB"/>
    <w:rsid w:val="00991063"/>
    <w:rsid w:val="00993710"/>
    <w:rsid w:val="00993905"/>
    <w:rsid w:val="009945F9"/>
    <w:rsid w:val="009962A3"/>
    <w:rsid w:val="00997B8C"/>
    <w:rsid w:val="00997F91"/>
    <w:rsid w:val="009A0C2E"/>
    <w:rsid w:val="009C0B52"/>
    <w:rsid w:val="009C354D"/>
    <w:rsid w:val="009D04C5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4307"/>
    <w:rsid w:val="00A56B8C"/>
    <w:rsid w:val="00A61420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E1761"/>
    <w:rsid w:val="00AF108B"/>
    <w:rsid w:val="00AF7DE4"/>
    <w:rsid w:val="00B003E4"/>
    <w:rsid w:val="00B031D8"/>
    <w:rsid w:val="00B0588A"/>
    <w:rsid w:val="00B11EF4"/>
    <w:rsid w:val="00B178AC"/>
    <w:rsid w:val="00B2258C"/>
    <w:rsid w:val="00B34ED7"/>
    <w:rsid w:val="00B36C97"/>
    <w:rsid w:val="00B3726D"/>
    <w:rsid w:val="00B41040"/>
    <w:rsid w:val="00B438BF"/>
    <w:rsid w:val="00B5141E"/>
    <w:rsid w:val="00B5607E"/>
    <w:rsid w:val="00B572B7"/>
    <w:rsid w:val="00B57DAA"/>
    <w:rsid w:val="00B604FC"/>
    <w:rsid w:val="00B61279"/>
    <w:rsid w:val="00B62C6B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A4BA7"/>
    <w:rsid w:val="00BA4D35"/>
    <w:rsid w:val="00BA6806"/>
    <w:rsid w:val="00BB3C26"/>
    <w:rsid w:val="00BB4BC7"/>
    <w:rsid w:val="00BB5304"/>
    <w:rsid w:val="00BC0A5E"/>
    <w:rsid w:val="00BC1D8F"/>
    <w:rsid w:val="00BC7291"/>
    <w:rsid w:val="00BD646E"/>
    <w:rsid w:val="00BE516D"/>
    <w:rsid w:val="00BF0442"/>
    <w:rsid w:val="00BF6D48"/>
    <w:rsid w:val="00C002AF"/>
    <w:rsid w:val="00C27B93"/>
    <w:rsid w:val="00C3010E"/>
    <w:rsid w:val="00C306CC"/>
    <w:rsid w:val="00C33BB0"/>
    <w:rsid w:val="00C45C9F"/>
    <w:rsid w:val="00C51CA4"/>
    <w:rsid w:val="00C5584F"/>
    <w:rsid w:val="00C62941"/>
    <w:rsid w:val="00C64D61"/>
    <w:rsid w:val="00C66504"/>
    <w:rsid w:val="00C70AF6"/>
    <w:rsid w:val="00C7151D"/>
    <w:rsid w:val="00C74C5C"/>
    <w:rsid w:val="00C75A74"/>
    <w:rsid w:val="00C84851"/>
    <w:rsid w:val="00C859E6"/>
    <w:rsid w:val="00C87F54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1E55"/>
    <w:rsid w:val="00CC382C"/>
    <w:rsid w:val="00CC52AA"/>
    <w:rsid w:val="00CC7E90"/>
    <w:rsid w:val="00CD1832"/>
    <w:rsid w:val="00CD1BBB"/>
    <w:rsid w:val="00CD33A2"/>
    <w:rsid w:val="00CD4FB6"/>
    <w:rsid w:val="00CD7B81"/>
    <w:rsid w:val="00CE3239"/>
    <w:rsid w:val="00CE4670"/>
    <w:rsid w:val="00CE631F"/>
    <w:rsid w:val="00CF3EE2"/>
    <w:rsid w:val="00CF4A49"/>
    <w:rsid w:val="00CF5886"/>
    <w:rsid w:val="00D04CA4"/>
    <w:rsid w:val="00D150F8"/>
    <w:rsid w:val="00D25016"/>
    <w:rsid w:val="00D2650C"/>
    <w:rsid w:val="00D2742C"/>
    <w:rsid w:val="00D27B21"/>
    <w:rsid w:val="00D41BD4"/>
    <w:rsid w:val="00D424D5"/>
    <w:rsid w:val="00D54299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251B"/>
    <w:rsid w:val="00DA5692"/>
    <w:rsid w:val="00DA657E"/>
    <w:rsid w:val="00DB5DE5"/>
    <w:rsid w:val="00DB7A38"/>
    <w:rsid w:val="00DB7AB4"/>
    <w:rsid w:val="00DD4C93"/>
    <w:rsid w:val="00DE380D"/>
    <w:rsid w:val="00DE6992"/>
    <w:rsid w:val="00DF4F73"/>
    <w:rsid w:val="00E01BE0"/>
    <w:rsid w:val="00E0422C"/>
    <w:rsid w:val="00E10887"/>
    <w:rsid w:val="00E1360F"/>
    <w:rsid w:val="00E14D78"/>
    <w:rsid w:val="00E17C3E"/>
    <w:rsid w:val="00E23541"/>
    <w:rsid w:val="00E237B7"/>
    <w:rsid w:val="00E256E3"/>
    <w:rsid w:val="00E25B9C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7140"/>
    <w:rsid w:val="00E813D1"/>
    <w:rsid w:val="00E84DFC"/>
    <w:rsid w:val="00E9238F"/>
    <w:rsid w:val="00EB0F85"/>
    <w:rsid w:val="00EB37FB"/>
    <w:rsid w:val="00EB3A39"/>
    <w:rsid w:val="00EB71DE"/>
    <w:rsid w:val="00ED494A"/>
    <w:rsid w:val="00ED5564"/>
    <w:rsid w:val="00ED5AB6"/>
    <w:rsid w:val="00ED6A8A"/>
    <w:rsid w:val="00ED715F"/>
    <w:rsid w:val="00EE2B65"/>
    <w:rsid w:val="00EE3426"/>
    <w:rsid w:val="00EE4B05"/>
    <w:rsid w:val="00EE6059"/>
    <w:rsid w:val="00EF2A19"/>
    <w:rsid w:val="00F01F53"/>
    <w:rsid w:val="00F14592"/>
    <w:rsid w:val="00F17765"/>
    <w:rsid w:val="00F217DF"/>
    <w:rsid w:val="00F220FC"/>
    <w:rsid w:val="00F227C7"/>
    <w:rsid w:val="00F23992"/>
    <w:rsid w:val="00F30D93"/>
    <w:rsid w:val="00F31C7F"/>
    <w:rsid w:val="00F31C8B"/>
    <w:rsid w:val="00F427FC"/>
    <w:rsid w:val="00F51EFF"/>
    <w:rsid w:val="00F5224B"/>
    <w:rsid w:val="00F52285"/>
    <w:rsid w:val="00F52CD0"/>
    <w:rsid w:val="00F5507D"/>
    <w:rsid w:val="00F62911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A07AB"/>
    <w:rsid w:val="00FB119A"/>
    <w:rsid w:val="00FD142E"/>
    <w:rsid w:val="00FD19E1"/>
    <w:rsid w:val="00FD237B"/>
    <w:rsid w:val="00FD30C7"/>
    <w:rsid w:val="00FD3A37"/>
    <w:rsid w:val="00FD50EA"/>
    <w:rsid w:val="00FD5EEC"/>
    <w:rsid w:val="00FE1B2E"/>
    <w:rsid w:val="00FE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EF40-B3DF-4972-A2D0-FC1AF0D1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C5E2-815B-4C1A-85BF-6F436B06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19</cp:revision>
  <cp:lastPrinted>2021-01-19T06:25:00Z</cp:lastPrinted>
  <dcterms:created xsi:type="dcterms:W3CDTF">2021-11-16T15:20:00Z</dcterms:created>
  <dcterms:modified xsi:type="dcterms:W3CDTF">2022-01-25T16:02:00Z</dcterms:modified>
</cp:coreProperties>
</file>